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3A981" w14:textId="5452DB3B" w:rsidR="00107E07" w:rsidRDefault="0056784D">
      <w:pPr>
        <w:tabs>
          <w:tab w:val="center" w:pos="5527"/>
          <w:tab w:val="center" w:pos="8678"/>
        </w:tabs>
        <w:spacing w:after="375" w:line="249" w:lineRule="auto"/>
        <w:ind w:left="0" w:right="0" w:firstLine="0"/>
        <w:jc w:val="left"/>
      </w:pPr>
      <w:r>
        <w:rPr>
          <w:rFonts w:ascii="Tahoma" w:eastAsia="Tahoma" w:hAnsi="Tahoma" w:cs="Tahoma"/>
          <w:color w:val="17365D"/>
          <w:sz w:val="12"/>
        </w:rPr>
        <w:tab/>
      </w:r>
      <w:r>
        <w:rPr>
          <w:b/>
          <w:color w:val="0000FF"/>
        </w:rPr>
        <w:t xml:space="preserve"> </w:t>
      </w:r>
    </w:p>
    <w:p w14:paraId="03FA8D7D" w14:textId="206EBDB9" w:rsidR="00107E07" w:rsidRPr="00A06D69" w:rsidRDefault="0056784D">
      <w:pPr>
        <w:spacing w:after="216" w:line="259" w:lineRule="auto"/>
        <w:ind w:left="665" w:right="2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A06D69">
        <w:rPr>
          <w:rFonts w:ascii="Times New Roman" w:hAnsi="Times New Roman" w:cs="Times New Roman"/>
          <w:b/>
          <w:color w:val="auto"/>
          <w:sz w:val="28"/>
          <w:szCs w:val="24"/>
        </w:rPr>
        <w:t xml:space="preserve">CURRICOLO – CITTADINANZA E COSTITUZIONE </w:t>
      </w:r>
    </w:p>
    <w:p w14:paraId="3E129CCC" w14:textId="77777777" w:rsidR="00107E07" w:rsidRPr="00A06D69" w:rsidRDefault="0056784D">
      <w:pPr>
        <w:spacing w:after="216" w:line="259" w:lineRule="auto"/>
        <w:ind w:left="665" w:right="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A06D69">
        <w:rPr>
          <w:rFonts w:ascii="Times New Roman" w:hAnsi="Times New Roman" w:cs="Times New Roman"/>
          <w:b/>
          <w:color w:val="auto"/>
          <w:sz w:val="28"/>
          <w:szCs w:val="24"/>
        </w:rPr>
        <w:t xml:space="preserve">E ATTIVITA’ ALTERNATIVA IRC </w:t>
      </w:r>
    </w:p>
    <w:p w14:paraId="6B161446" w14:textId="44F27DC5" w:rsidR="00107E07" w:rsidRDefault="0056784D">
      <w:pPr>
        <w:spacing w:after="157" w:line="259" w:lineRule="auto"/>
        <w:ind w:left="657" w:right="0" w:firstLine="0"/>
        <w:jc w:val="center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20"/>
        </w:rPr>
        <w:t>approvato dal Collegio docenti in data 2</w:t>
      </w:r>
      <w:r w:rsidR="009E1397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 xml:space="preserve"> giugno 20</w:t>
      </w:r>
      <w:r w:rsidR="009E1397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, delibera n. </w:t>
      </w:r>
      <w:r w:rsidR="009E1397">
        <w:rPr>
          <w:rFonts w:ascii="Times New Roman" w:eastAsia="Times New Roman" w:hAnsi="Times New Roman" w:cs="Times New Roman"/>
          <w:sz w:val="20"/>
        </w:rPr>
        <w:t>XX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4914BD49" w14:textId="77777777" w:rsidR="00107E07" w:rsidRDefault="0056784D">
      <w:pPr>
        <w:spacing w:after="216" w:line="259" w:lineRule="auto"/>
        <w:ind w:left="710" w:right="0" w:firstLine="0"/>
        <w:jc w:val="center"/>
      </w:pPr>
      <w:r>
        <w:rPr>
          <w:b/>
          <w:color w:val="0000FF"/>
        </w:rPr>
        <w:t xml:space="preserve"> </w:t>
      </w:r>
    </w:p>
    <w:p w14:paraId="3BAE7D1A" w14:textId="77777777" w:rsidR="00107E07" w:rsidRPr="00B97E21" w:rsidRDefault="0056784D">
      <w:pPr>
        <w:pStyle w:val="Titolo1"/>
        <w:spacing w:after="216"/>
        <w:ind w:left="936" w:hanging="243"/>
        <w:rPr>
          <w:color w:val="00B050"/>
          <w:sz w:val="22"/>
        </w:rPr>
      </w:pPr>
      <w:r w:rsidRPr="00B97E21">
        <w:rPr>
          <w:color w:val="00B050"/>
          <w:sz w:val="22"/>
        </w:rPr>
        <w:t xml:space="preserve">APPROCCI ALL’EDUCAZIONE ALLA CITTADINANZA </w:t>
      </w:r>
    </w:p>
    <w:p w14:paraId="30021148" w14:textId="77777777" w:rsidR="00107E07" w:rsidRPr="00B97E21" w:rsidRDefault="0056784D" w:rsidP="009E1397">
      <w:pPr>
        <w:spacing w:after="192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Uno dei principali obiettivi dell’attuale </w:t>
      </w:r>
      <w:r w:rsidRPr="00B97E21">
        <w:rPr>
          <w:rFonts w:ascii="Times New Roman" w:hAnsi="Times New Roman" w:cs="Times New Roman"/>
          <w:b/>
          <w:i/>
          <w:sz w:val="22"/>
        </w:rPr>
        <w:t xml:space="preserve">Quadro strategico per la cooperazione europea nel settore dell‘istruzione e della formazione, </w:t>
      </w:r>
      <w:r w:rsidRPr="00B97E21">
        <w:rPr>
          <w:rFonts w:ascii="Times New Roman" w:hAnsi="Times New Roman" w:cs="Times New Roman"/>
          <w:sz w:val="22"/>
        </w:rPr>
        <w:t xml:space="preserve">fino al 2020, è la </w:t>
      </w:r>
      <w:r w:rsidRPr="00B97E21">
        <w:rPr>
          <w:rFonts w:ascii="Times New Roman" w:hAnsi="Times New Roman" w:cs="Times New Roman"/>
          <w:sz w:val="22"/>
          <w:u w:val="single" w:color="000000"/>
        </w:rPr>
        <w:t>promozione di equità, coesione sociale e</w:t>
      </w:r>
      <w:r w:rsidRPr="00B97E21">
        <w:rPr>
          <w:rFonts w:ascii="Times New Roman" w:hAnsi="Times New Roman" w:cs="Times New Roman"/>
          <w:sz w:val="22"/>
        </w:rPr>
        <w:t xml:space="preserve"> </w:t>
      </w:r>
      <w:r w:rsidRPr="00B97E21">
        <w:rPr>
          <w:rFonts w:ascii="Times New Roman" w:hAnsi="Times New Roman" w:cs="Times New Roman"/>
          <w:sz w:val="22"/>
          <w:u w:val="single" w:color="000000"/>
        </w:rPr>
        <w:t>cittadinanza attiva</w:t>
      </w:r>
      <w:r w:rsidRPr="00B97E21">
        <w:rPr>
          <w:rFonts w:ascii="Times New Roman" w:hAnsi="Times New Roman" w:cs="Times New Roman"/>
          <w:sz w:val="22"/>
        </w:rPr>
        <w:t xml:space="preserve"> attraverso l’istruzione scolastica. Le tematiche inerenti </w:t>
      </w:r>
      <w:r w:rsidRPr="00B97E21">
        <w:rPr>
          <w:rFonts w:ascii="Times New Roman" w:hAnsi="Times New Roman" w:cs="Times New Roman"/>
          <w:i/>
          <w:sz w:val="22"/>
        </w:rPr>
        <w:t>Cittadinanza e Costituzione</w:t>
      </w:r>
      <w:r w:rsidRPr="00B97E21">
        <w:rPr>
          <w:rFonts w:ascii="Times New Roman" w:hAnsi="Times New Roman" w:cs="Times New Roman"/>
          <w:sz w:val="22"/>
        </w:rPr>
        <w:t xml:space="preserve"> rappresentano l'asse portante della continuità formativa fra tutti gli ordini di scuola e lo sfondo pedagogico di tutte le discipline, coinvolgendo i comportamenti quotidiani in ogni ambito della vita, nelle relazioni con gli altri e con l’ambiente.  </w:t>
      </w:r>
    </w:p>
    <w:p w14:paraId="5A5DD1E5" w14:textId="77777777" w:rsidR="00107E07" w:rsidRPr="00B97E21" w:rsidRDefault="0056784D" w:rsidP="009E1397">
      <w:pPr>
        <w:spacing w:after="234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L’educazione alla cittadinanza può essere insegnata: </w:t>
      </w:r>
    </w:p>
    <w:p w14:paraId="5C4A16C1" w14:textId="77777777" w:rsidR="00107E07" w:rsidRPr="00B97E21" w:rsidRDefault="0056784D" w:rsidP="00E76490">
      <w:pPr>
        <w:numPr>
          <w:ilvl w:val="0"/>
          <w:numId w:val="7"/>
        </w:numPr>
        <w:spacing w:after="42"/>
        <w:ind w:left="1276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come </w:t>
      </w:r>
      <w:r w:rsidRPr="00B97E21">
        <w:rPr>
          <w:rFonts w:ascii="Times New Roman" w:hAnsi="Times New Roman" w:cs="Times New Roman"/>
          <w:sz w:val="22"/>
          <w:u w:val="single" w:color="000000"/>
        </w:rPr>
        <w:t>materia a sé stante</w:t>
      </w:r>
      <w:r w:rsidRPr="00B97E21">
        <w:rPr>
          <w:rFonts w:ascii="Times New Roman" w:hAnsi="Times New Roman" w:cs="Times New Roman"/>
          <w:sz w:val="22"/>
        </w:rPr>
        <w:t xml:space="preserve"> (ad. es. come materia sostitutiva dell’attività alternativa in base all’autonomia didattica, D.P.R. n. 275/99) </w:t>
      </w:r>
    </w:p>
    <w:p w14:paraId="2157DEC7" w14:textId="77777777" w:rsidR="00107E07" w:rsidRPr="00B97E21" w:rsidRDefault="0056784D" w:rsidP="00E76490">
      <w:pPr>
        <w:numPr>
          <w:ilvl w:val="0"/>
          <w:numId w:val="7"/>
        </w:numPr>
        <w:spacing w:after="0" w:line="259" w:lineRule="auto"/>
        <w:ind w:left="1276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come </w:t>
      </w:r>
      <w:r w:rsidRPr="00B97E21">
        <w:rPr>
          <w:rFonts w:ascii="Times New Roman" w:hAnsi="Times New Roman" w:cs="Times New Roman"/>
          <w:i/>
          <w:sz w:val="22"/>
          <w:u w:val="single" w:color="000000"/>
        </w:rPr>
        <w:t xml:space="preserve">argomento integrato in altre materie o aree tematiche del curricolo </w:t>
      </w:r>
      <w:r w:rsidRPr="00B97E21">
        <w:rPr>
          <w:rFonts w:ascii="Times New Roman" w:hAnsi="Times New Roman" w:cs="Times New Roman"/>
          <w:sz w:val="22"/>
        </w:rPr>
        <w:t xml:space="preserve">ai sensi della L. </w:t>
      </w:r>
    </w:p>
    <w:p w14:paraId="430A4B04" w14:textId="77777777" w:rsidR="00107E07" w:rsidRPr="00B97E21" w:rsidRDefault="0056784D" w:rsidP="009E1397">
      <w:p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n.169/2008. In particolare Cittadinanza e Costituzione si colloca secondo un </w:t>
      </w:r>
      <w:r w:rsidRPr="00B97E21">
        <w:rPr>
          <w:rFonts w:ascii="Times New Roman" w:hAnsi="Times New Roman" w:cs="Times New Roman"/>
          <w:b/>
          <w:sz w:val="22"/>
        </w:rPr>
        <w:t>approccio integrato</w:t>
      </w:r>
      <w:r w:rsidRPr="00B97E21">
        <w:rPr>
          <w:rFonts w:ascii="Times New Roman" w:hAnsi="Times New Roman" w:cs="Times New Roman"/>
          <w:sz w:val="22"/>
        </w:rPr>
        <w:t xml:space="preserve">: </w:t>
      </w:r>
    </w:p>
    <w:p w14:paraId="7CECA04E" w14:textId="0D89923B" w:rsidR="00107E07" w:rsidRPr="00B97E21" w:rsidRDefault="0056784D" w:rsidP="00E76490">
      <w:pPr>
        <w:numPr>
          <w:ilvl w:val="1"/>
          <w:numId w:val="8"/>
        </w:numPr>
        <w:spacing w:after="42"/>
        <w:ind w:left="1843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color w:val="333333"/>
          <w:sz w:val="22"/>
        </w:rPr>
        <w:t xml:space="preserve">nel campo di esperienza “il sé e l’altro” della scuola dell’infanzia;  </w:t>
      </w:r>
    </w:p>
    <w:p w14:paraId="1CCED7F5" w14:textId="27E6C2BA" w:rsidR="00107E07" w:rsidRPr="00B97E21" w:rsidRDefault="0056784D" w:rsidP="00E76490">
      <w:pPr>
        <w:numPr>
          <w:ilvl w:val="1"/>
          <w:numId w:val="8"/>
        </w:numPr>
        <w:spacing w:after="42"/>
        <w:ind w:left="1843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color w:val="333333"/>
          <w:sz w:val="22"/>
        </w:rPr>
        <w:t xml:space="preserve">nell’ambito dell’area “storico-geografica” della scuola primaria e della scuola secondaria di primo grado;  </w:t>
      </w:r>
    </w:p>
    <w:p w14:paraId="463FA327" w14:textId="2F3546AA" w:rsidR="00107E07" w:rsidRPr="00B97E21" w:rsidRDefault="0056784D" w:rsidP="00E76490">
      <w:pPr>
        <w:numPr>
          <w:ilvl w:val="1"/>
          <w:numId w:val="8"/>
        </w:numPr>
        <w:spacing w:after="42"/>
        <w:ind w:left="1843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color w:val="333333"/>
          <w:sz w:val="22"/>
        </w:rPr>
        <w:t xml:space="preserve">nell’ambito delle aree storico-geografica, storico-sociale, del diritto e dell’economia, nella scuola secondaria di secondo grado; </w:t>
      </w:r>
    </w:p>
    <w:p w14:paraId="1262DE25" w14:textId="77777777" w:rsidR="00107E07" w:rsidRPr="00B97E21" w:rsidRDefault="0056784D" w:rsidP="00E76490">
      <w:pPr>
        <w:numPr>
          <w:ilvl w:val="0"/>
          <w:numId w:val="7"/>
        </w:numPr>
        <w:spacing w:after="0" w:line="259" w:lineRule="auto"/>
        <w:ind w:left="1276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  <w:u w:val="single" w:color="000000"/>
        </w:rPr>
        <w:t xml:space="preserve">e/o come tema presente in tutte le materie scolastiche, </w:t>
      </w:r>
      <w:r w:rsidRPr="00B97E21">
        <w:rPr>
          <w:rFonts w:ascii="Times New Roman" w:hAnsi="Times New Roman" w:cs="Times New Roman"/>
          <w:sz w:val="22"/>
        </w:rPr>
        <w:t xml:space="preserve">secondo un </w:t>
      </w:r>
      <w:r w:rsidRPr="00B97E21">
        <w:rPr>
          <w:rFonts w:ascii="Times New Roman" w:hAnsi="Times New Roman" w:cs="Times New Roman"/>
          <w:b/>
          <w:sz w:val="22"/>
        </w:rPr>
        <w:t xml:space="preserve">approccio trasversale. </w:t>
      </w:r>
      <w:r w:rsidRPr="00B97E21">
        <w:rPr>
          <w:rFonts w:ascii="Times New Roman" w:hAnsi="Times New Roman" w:cs="Times New Roman"/>
          <w:b/>
          <w:color w:val="333333"/>
          <w:sz w:val="22"/>
        </w:rPr>
        <w:t xml:space="preserve"> </w:t>
      </w:r>
    </w:p>
    <w:p w14:paraId="75F0F626" w14:textId="77777777" w:rsidR="00107E07" w:rsidRPr="00B97E21" w:rsidRDefault="0056784D">
      <w:pPr>
        <w:spacing w:after="0" w:line="259" w:lineRule="auto"/>
        <w:ind w:left="1428" w:right="0" w:firstLine="0"/>
        <w:jc w:val="left"/>
        <w:rPr>
          <w:sz w:val="22"/>
        </w:rPr>
      </w:pPr>
      <w:r w:rsidRPr="00B97E21">
        <w:rPr>
          <w:b/>
          <w:color w:val="333333"/>
          <w:sz w:val="22"/>
        </w:rPr>
        <w:t xml:space="preserve"> </w:t>
      </w:r>
    </w:p>
    <w:p w14:paraId="381FFF4C" w14:textId="77777777" w:rsidR="00107E07" w:rsidRPr="00B97E21" w:rsidRDefault="0056784D" w:rsidP="009E1397">
      <w:pPr>
        <w:pStyle w:val="Titolo1"/>
        <w:spacing w:after="216"/>
        <w:ind w:left="936" w:hanging="243"/>
        <w:rPr>
          <w:color w:val="00B050"/>
          <w:sz w:val="22"/>
        </w:rPr>
      </w:pPr>
      <w:r w:rsidRPr="00B97E21">
        <w:rPr>
          <w:color w:val="00B050"/>
          <w:sz w:val="22"/>
        </w:rPr>
        <w:t xml:space="preserve">COMPETENZE DI CITTADINANZA </w:t>
      </w:r>
    </w:p>
    <w:p w14:paraId="3E91EB3D" w14:textId="77777777" w:rsidR="00107E07" w:rsidRPr="00B97E21" w:rsidRDefault="0056784D" w:rsidP="009E1397">
      <w:pPr>
        <w:spacing w:after="279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2.1 Per quanto riguarda le competenze, abilità e conoscenze necessarie a consentire lo sviluppo personale e la cittadinanza attiva, sono assunte come riferimento:  </w:t>
      </w:r>
    </w:p>
    <w:p w14:paraId="7EFA5AD3" w14:textId="77777777" w:rsidR="00107E07" w:rsidRPr="00B97E21" w:rsidRDefault="0056784D" w:rsidP="00E76490">
      <w:pPr>
        <w:numPr>
          <w:ilvl w:val="0"/>
          <w:numId w:val="7"/>
        </w:numPr>
        <w:spacing w:after="0" w:line="259" w:lineRule="auto"/>
        <w:ind w:left="1276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  <w:u w:val="single" w:color="000000"/>
        </w:rPr>
        <w:t>A. Nuove Competenze chiave per l’apprendimento permanente</w:t>
      </w:r>
      <w:r w:rsidRPr="00B97E21">
        <w:rPr>
          <w:rFonts w:ascii="Times New Roman" w:hAnsi="Times New Roman" w:cs="Times New Roman"/>
          <w:b/>
          <w:sz w:val="22"/>
        </w:rPr>
        <w:t xml:space="preserve"> </w:t>
      </w:r>
      <w:r w:rsidRPr="00B97E21">
        <w:rPr>
          <w:rFonts w:ascii="Times New Roman" w:hAnsi="Times New Roman" w:cs="Times New Roman"/>
          <w:sz w:val="22"/>
        </w:rPr>
        <w:t>(</w:t>
      </w:r>
      <w:r w:rsidRPr="00B97E21">
        <w:rPr>
          <w:rFonts w:ascii="Times New Roman" w:hAnsi="Times New Roman" w:cs="Times New Roman"/>
          <w:i/>
          <w:sz w:val="22"/>
        </w:rPr>
        <w:t>Nuova Raccomandazione del Consiglio UE</w:t>
      </w:r>
      <w:r w:rsidRPr="00B97E21">
        <w:rPr>
          <w:rFonts w:ascii="Times New Roman" w:hAnsi="Times New Roman" w:cs="Times New Roman"/>
          <w:sz w:val="22"/>
        </w:rPr>
        <w:t xml:space="preserve"> del 22/05/2018). </w:t>
      </w:r>
    </w:p>
    <w:p w14:paraId="657B3E6C" w14:textId="77777777" w:rsidR="00107E07" w:rsidRPr="00B97E21" w:rsidRDefault="0056784D" w:rsidP="009E1397">
      <w:p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Il concetto di </w:t>
      </w:r>
      <w:r w:rsidRPr="00B97E21">
        <w:rPr>
          <w:rFonts w:ascii="Times New Roman" w:hAnsi="Times New Roman" w:cs="Times New Roman"/>
          <w:b/>
          <w:sz w:val="22"/>
        </w:rPr>
        <w:t>competenza è declinato come combinazione di “conoscenze, abilità e atteggiamenti”</w:t>
      </w:r>
      <w:r w:rsidRPr="00B97E21">
        <w:rPr>
          <w:rFonts w:ascii="Times New Roman" w:hAnsi="Times New Roman" w:cs="Times New Roman"/>
          <w:sz w:val="22"/>
        </w:rPr>
        <w:t xml:space="preserve">, in cui l’atteggiamento è definito quale “disposizione/mentalità per agire o reagire a idee, persone, situazioni”. Le otto competenze individuate modificano, in qualche caso in modo sostanziale, l’assetto definito nel 2006. Eccole di seguito elencate: competenza personale, sociale e capacità di imparare a imparare competenza alfabetico funzionale competenza multi linguistica </w:t>
      </w:r>
    </w:p>
    <w:p w14:paraId="4416931F" w14:textId="77777777" w:rsidR="00107E07" w:rsidRPr="00B97E21" w:rsidRDefault="0056784D" w:rsidP="009E1397">
      <w:pPr>
        <w:ind w:right="47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competenza matematica e competenza in scienze, tecnologie e ingegneria competenza digitale </w:t>
      </w:r>
    </w:p>
    <w:p w14:paraId="3116D698" w14:textId="77777777" w:rsidR="00107E07" w:rsidRPr="00B97E21" w:rsidRDefault="0056784D" w:rsidP="009E1397">
      <w:pPr>
        <w:spacing w:after="49" w:line="240" w:lineRule="auto"/>
        <w:ind w:right="2487"/>
        <w:jc w:val="left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competenza in materia di cittadinanza competenza imprenditoriale competenza in materia di consapevolezza ed espressione culturali. </w:t>
      </w:r>
    </w:p>
    <w:p w14:paraId="54333FE3" w14:textId="77777777" w:rsidR="00107E07" w:rsidRPr="00B97E21" w:rsidRDefault="0056784D" w:rsidP="00E76490">
      <w:pPr>
        <w:numPr>
          <w:ilvl w:val="0"/>
          <w:numId w:val="7"/>
        </w:numPr>
        <w:spacing w:after="0" w:line="259" w:lineRule="auto"/>
        <w:ind w:left="1276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  <w:u w:val="single" w:color="000000"/>
        </w:rPr>
        <w:t>A.1 Competenze chiave per l’apprendimento permanente</w:t>
      </w:r>
      <w:r w:rsidRPr="00B97E21">
        <w:rPr>
          <w:rFonts w:ascii="Times New Roman" w:hAnsi="Times New Roman" w:cs="Times New Roman"/>
          <w:sz w:val="22"/>
        </w:rPr>
        <w:t>, (</w:t>
      </w:r>
      <w:r w:rsidRPr="00B97E21">
        <w:rPr>
          <w:rFonts w:ascii="Times New Roman" w:hAnsi="Times New Roman" w:cs="Times New Roman"/>
          <w:i/>
          <w:sz w:val="22"/>
        </w:rPr>
        <w:t xml:space="preserve">Raccomandazioni del Parlamento e del Consiglio UE </w:t>
      </w:r>
      <w:r w:rsidRPr="00B97E21">
        <w:rPr>
          <w:rFonts w:ascii="Times New Roman" w:hAnsi="Times New Roman" w:cs="Times New Roman"/>
          <w:sz w:val="22"/>
        </w:rPr>
        <w:t xml:space="preserve">del 18/12/2006): 1. </w:t>
      </w:r>
      <w:r w:rsidRPr="00B97E21">
        <w:rPr>
          <w:rFonts w:ascii="Times New Roman" w:hAnsi="Times New Roman" w:cs="Times New Roman"/>
          <w:color w:val="444444"/>
          <w:sz w:val="22"/>
        </w:rPr>
        <w:t xml:space="preserve">comunicazione nella madrelingua; 2. comunicazione nelle lingue straniere; 3. competenza matematica e competenze di base in </w:t>
      </w:r>
      <w:r w:rsidRPr="00B97E21">
        <w:rPr>
          <w:rFonts w:ascii="Times New Roman" w:hAnsi="Times New Roman" w:cs="Times New Roman"/>
          <w:color w:val="444444"/>
          <w:sz w:val="22"/>
        </w:rPr>
        <w:lastRenderedPageBreak/>
        <w:t xml:space="preserve">scienza e tecnologia; 4. competenza digitale; 5. imparare a imparare; 6. competenze sociali e civiche; 7. spirito di iniziativa e imprenditorialità; 8. consapevolezza ed espressione culturale. </w:t>
      </w:r>
    </w:p>
    <w:p w14:paraId="4D26C9EC" w14:textId="77777777" w:rsidR="00107E07" w:rsidRPr="00B97E21" w:rsidRDefault="0056784D" w:rsidP="00E76490">
      <w:pPr>
        <w:numPr>
          <w:ilvl w:val="0"/>
          <w:numId w:val="7"/>
        </w:numPr>
        <w:spacing w:after="0" w:line="259" w:lineRule="auto"/>
        <w:ind w:left="1276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  <w:u w:val="single" w:color="000000"/>
        </w:rPr>
        <w:t>B. Competenze chiave per la cittadinanza</w:t>
      </w:r>
      <w:r w:rsidRPr="00B97E21">
        <w:rPr>
          <w:rFonts w:ascii="Times New Roman" w:hAnsi="Times New Roman" w:cs="Times New Roman"/>
          <w:sz w:val="22"/>
        </w:rPr>
        <w:t xml:space="preserve"> (D.M. n. 139/2007): 1. i</w:t>
      </w:r>
      <w:r w:rsidRPr="00B97E21">
        <w:rPr>
          <w:rFonts w:ascii="Times New Roman" w:hAnsi="Times New Roman" w:cs="Times New Roman"/>
          <w:color w:val="444444"/>
          <w:sz w:val="22"/>
        </w:rPr>
        <w:t>mparare ad imparare, 2. progettare, 3. comunicare, 4. collaborare e partecipare, 5. agire in modo autonomo e responsabile, 6. risolvere problemi, 7. individuare collegamenti e relazioni, 8. acquisire e interpretare l’informazione.</w:t>
      </w:r>
      <w:r w:rsidRPr="00B97E21">
        <w:rPr>
          <w:rFonts w:ascii="Times New Roman" w:hAnsi="Times New Roman" w:cs="Times New Roman"/>
          <w:sz w:val="22"/>
        </w:rPr>
        <w:t xml:space="preserve"> </w:t>
      </w:r>
    </w:p>
    <w:p w14:paraId="641D3022" w14:textId="77777777" w:rsidR="00107E07" w:rsidRPr="00B97E21" w:rsidRDefault="0056784D" w:rsidP="00E76490">
      <w:pPr>
        <w:numPr>
          <w:ilvl w:val="0"/>
          <w:numId w:val="7"/>
        </w:numPr>
        <w:spacing w:after="0" w:line="259" w:lineRule="auto"/>
        <w:ind w:left="1276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  <w:u w:val="single" w:color="000000"/>
        </w:rPr>
        <w:t>C. Competenze sociali (psico-sociali e affettive) e competenze trasversali per la vita</w:t>
      </w:r>
      <w:r w:rsidRPr="00B97E21">
        <w:rPr>
          <w:rFonts w:ascii="Times New Roman" w:hAnsi="Times New Roman" w:cs="Times New Roman"/>
          <w:sz w:val="22"/>
        </w:rPr>
        <w:t xml:space="preserve"> (</w:t>
      </w:r>
      <w:r w:rsidRPr="00B97E21">
        <w:rPr>
          <w:rFonts w:ascii="Times New Roman" w:hAnsi="Times New Roman" w:cs="Times New Roman"/>
          <w:i/>
          <w:sz w:val="22"/>
        </w:rPr>
        <w:t>Life Skills Education in Schools</w:t>
      </w:r>
      <w:r w:rsidRPr="00B97E21">
        <w:rPr>
          <w:rFonts w:ascii="Times New Roman" w:hAnsi="Times New Roman" w:cs="Times New Roman"/>
          <w:sz w:val="22"/>
        </w:rPr>
        <w:t xml:space="preserve">, OMS 1993): 1. conoscere se stessi; 2. gestire le emozioni; 3. gestire lo stress e le tensioni;4. Senso critico; 5. saper decidere in modo consapevole; 6. risolvere problemi in modo costruttivo e affrontare le situazioni;7. Creatività; 8. comunicare in modo efficace; 9. Comprendere gli altri (Empatia),10. Interagire con gli altri in modo positivo. </w:t>
      </w:r>
    </w:p>
    <w:p w14:paraId="4ECC7A8B" w14:textId="77777777" w:rsidR="00107E07" w:rsidRPr="00B97E21" w:rsidRDefault="0056784D" w:rsidP="00E76490">
      <w:pPr>
        <w:numPr>
          <w:ilvl w:val="0"/>
          <w:numId w:val="7"/>
        </w:numPr>
        <w:spacing w:after="0" w:line="259" w:lineRule="auto"/>
        <w:ind w:left="1276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  <w:u w:val="single" w:color="000000"/>
        </w:rPr>
        <w:t xml:space="preserve">D. Competenze per la cultura della democrazia </w:t>
      </w:r>
      <w:r w:rsidRPr="00B97E21">
        <w:rPr>
          <w:rFonts w:ascii="Times New Roman" w:hAnsi="Times New Roman" w:cs="Times New Roman"/>
          <w:sz w:val="22"/>
        </w:rPr>
        <w:t>(</w:t>
      </w:r>
      <w:r w:rsidRPr="00B97E21">
        <w:rPr>
          <w:rFonts w:ascii="Times New Roman" w:hAnsi="Times New Roman" w:cs="Times New Roman"/>
          <w:i/>
          <w:sz w:val="22"/>
        </w:rPr>
        <w:t xml:space="preserve">Competence for democratic culture. </w:t>
      </w:r>
      <w:r w:rsidRPr="00F547D8">
        <w:rPr>
          <w:rFonts w:ascii="Times New Roman" w:hAnsi="Times New Roman" w:cs="Times New Roman"/>
          <w:i/>
          <w:sz w:val="22"/>
          <w:lang w:val="en-US"/>
        </w:rPr>
        <w:t xml:space="preserve">Living together as equals in culturally diverse democratic societies, </w:t>
      </w:r>
      <w:r w:rsidRPr="00F547D8">
        <w:rPr>
          <w:rFonts w:ascii="Times New Roman" w:hAnsi="Times New Roman" w:cs="Times New Roman"/>
          <w:sz w:val="22"/>
          <w:lang w:val="en-US"/>
        </w:rPr>
        <w:t>Consiglio d’Europa 2016).</w:t>
      </w:r>
      <w:r w:rsidRPr="00F547D8">
        <w:rPr>
          <w:rFonts w:ascii="Times New Roman" w:hAnsi="Times New Roman" w:cs="Times New Roman"/>
          <w:color w:val="333333"/>
          <w:sz w:val="22"/>
          <w:lang w:val="en-US"/>
        </w:rPr>
        <w:t xml:space="preserve"> </w:t>
      </w:r>
      <w:r w:rsidRPr="00B97E21">
        <w:rPr>
          <w:rFonts w:ascii="Times New Roman" w:hAnsi="Times New Roman" w:cs="Times New Roman"/>
          <w:color w:val="333333"/>
          <w:sz w:val="22"/>
        </w:rPr>
        <w:t>Il documento offre un modello concettuale delle competenze ritenute indispensabili per contribuire alla una cultura della democrazia e vivere in pace in società democratiche e culturalmente diverse:</w:t>
      </w:r>
      <w:r w:rsidRPr="00B97E21">
        <w:rPr>
          <w:rFonts w:ascii="Times New Roman" w:hAnsi="Times New Roman" w:cs="Times New Roman"/>
          <w:sz w:val="22"/>
        </w:rPr>
        <w:t xml:space="preserve"> </w:t>
      </w:r>
    </w:p>
    <w:p w14:paraId="1585F972" w14:textId="77777777" w:rsidR="00107E07" w:rsidRPr="00B97E21" w:rsidRDefault="0056784D" w:rsidP="009E1397">
      <w:pPr>
        <w:spacing w:after="0" w:line="259" w:lineRule="auto"/>
        <w:ind w:left="1843" w:right="0"/>
        <w:jc w:val="left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Valori: </w:t>
      </w:r>
    </w:p>
    <w:p w14:paraId="4FBF40D0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Valorizzazione della dignità umana e dei diritti umani  </w:t>
      </w:r>
    </w:p>
    <w:p w14:paraId="77264074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Valorizzazione della diversità culturale  </w:t>
      </w:r>
    </w:p>
    <w:p w14:paraId="5CB50C5B" w14:textId="77777777" w:rsidR="009E1397" w:rsidRPr="00B97E21" w:rsidRDefault="0056784D" w:rsidP="009E1397">
      <w:pPr>
        <w:spacing w:after="0" w:line="240" w:lineRule="auto"/>
        <w:ind w:left="1843" w:right="35"/>
        <w:jc w:val="left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Valorizzazione della democrazia, della giustizia, dell’equità, dell’uguaglianza e della preminenza del diritto </w:t>
      </w:r>
    </w:p>
    <w:p w14:paraId="11839AA1" w14:textId="0E7C96E2" w:rsidR="00107E07" w:rsidRPr="00B97E21" w:rsidRDefault="0056784D" w:rsidP="009E1397">
      <w:pPr>
        <w:spacing w:after="0" w:line="240" w:lineRule="auto"/>
        <w:ind w:left="1843" w:right="35"/>
        <w:jc w:val="left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Atteggiamenti: </w:t>
      </w:r>
    </w:p>
    <w:p w14:paraId="4A1642C7" w14:textId="77777777" w:rsidR="009E1397" w:rsidRPr="00B97E21" w:rsidRDefault="0056784D" w:rsidP="009E1397">
      <w:pPr>
        <w:spacing w:after="0" w:line="240" w:lineRule="auto"/>
        <w:ind w:left="1843" w:right="35"/>
        <w:jc w:val="left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Apertura all’alterità culturale e ad altre credenze, visioni del mondo e pratiche diverse Rispetto-Senso civico– Responsabilità– Autoefficacia– Tolleranza dell’ambiguità  </w:t>
      </w:r>
    </w:p>
    <w:p w14:paraId="00CFC8F7" w14:textId="28A7D800" w:rsidR="00107E07" w:rsidRPr="00B97E21" w:rsidRDefault="0056784D" w:rsidP="009E1397">
      <w:pPr>
        <w:spacing w:after="0" w:line="240" w:lineRule="auto"/>
        <w:ind w:left="1843" w:right="35"/>
        <w:jc w:val="left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Attitudini: </w:t>
      </w:r>
    </w:p>
    <w:p w14:paraId="3E5D613B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Attitudine all’apprendimento autonomo  </w:t>
      </w:r>
    </w:p>
    <w:p w14:paraId="1F67E270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Attitudine all’analisi e alla riflessione critica  </w:t>
      </w:r>
    </w:p>
    <w:p w14:paraId="6F66A4FF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Attitudine all’ascolto e all’osservazione  </w:t>
      </w:r>
    </w:p>
    <w:p w14:paraId="4FD4C153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Empatia  </w:t>
      </w:r>
    </w:p>
    <w:p w14:paraId="30095C34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Flessibilità e adattabilità  </w:t>
      </w:r>
    </w:p>
    <w:p w14:paraId="72230291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Attitudini linguistiche, comunicative e plurilingui  </w:t>
      </w:r>
    </w:p>
    <w:p w14:paraId="4426600C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Attitudine alla cooperazione  </w:t>
      </w:r>
    </w:p>
    <w:p w14:paraId="28E665A9" w14:textId="77777777" w:rsidR="009E1397" w:rsidRPr="00B97E21" w:rsidRDefault="0056784D" w:rsidP="009E1397">
      <w:pPr>
        <w:ind w:left="1843" w:right="4081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Attitudine alla risoluzione dei conflitti </w:t>
      </w:r>
    </w:p>
    <w:p w14:paraId="0F3F9171" w14:textId="530CB0C5" w:rsidR="00107E07" w:rsidRPr="00B97E21" w:rsidRDefault="0056784D" w:rsidP="009E1397">
      <w:pPr>
        <w:ind w:left="1843" w:right="4081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Conoscenza e comprensione critica: </w:t>
      </w:r>
    </w:p>
    <w:p w14:paraId="14BB50CE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Conoscenza e comprensione critica di sé  </w:t>
      </w:r>
    </w:p>
    <w:p w14:paraId="71179D83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>Conoscenza e comprensione critica del linguaggio e della comunicazione</w:t>
      </w:r>
      <w:r w:rsidRPr="00B97E21">
        <w:rPr>
          <w:rFonts w:ascii="Times New Roman" w:eastAsia="MS UI Gothic" w:hAnsi="Times New Roman" w:cs="Times New Roman"/>
          <w:sz w:val="22"/>
        </w:rPr>
        <w:t> </w:t>
      </w:r>
      <w:r w:rsidRPr="00B97E21">
        <w:rPr>
          <w:rFonts w:ascii="Times New Roman" w:hAnsi="Times New Roman" w:cs="Times New Roman"/>
          <w:sz w:val="22"/>
        </w:rPr>
        <w:t xml:space="preserve"> </w:t>
      </w:r>
    </w:p>
    <w:p w14:paraId="3202B103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Conoscenza e comprensione critica del mondo: politica, diritto, diritti umani, cultura e culture, religioni, storia, media, economia, ambiente, sviluppo sostenibile. </w:t>
      </w:r>
    </w:p>
    <w:p w14:paraId="2C4D94D6" w14:textId="77777777" w:rsidR="00107E07" w:rsidRPr="00B97E21" w:rsidRDefault="0056784D" w:rsidP="00E76490">
      <w:pPr>
        <w:numPr>
          <w:ilvl w:val="0"/>
          <w:numId w:val="7"/>
        </w:numPr>
        <w:spacing w:after="0" w:line="259" w:lineRule="auto"/>
        <w:ind w:left="1276" w:hanging="28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  <w:u w:val="single" w:color="000000"/>
        </w:rPr>
        <w:t>E. Competenze per una cittadinanza globale</w:t>
      </w:r>
      <w:r w:rsidRPr="00B97E21">
        <w:rPr>
          <w:rFonts w:ascii="Times New Roman" w:hAnsi="Times New Roman" w:cs="Times New Roman"/>
          <w:b/>
          <w:sz w:val="22"/>
        </w:rPr>
        <w:t xml:space="preserve"> </w:t>
      </w:r>
      <w:r w:rsidRPr="00B97E21">
        <w:rPr>
          <w:rFonts w:ascii="Times New Roman" w:hAnsi="Times New Roman" w:cs="Times New Roman"/>
          <w:sz w:val="22"/>
        </w:rPr>
        <w:t xml:space="preserve">sintetizzate in PISA: </w:t>
      </w:r>
    </w:p>
    <w:p w14:paraId="375399EE" w14:textId="77777777" w:rsidR="00107E07" w:rsidRPr="00B97E21" w:rsidRDefault="0056784D" w:rsidP="00E76490">
      <w:pPr>
        <w:numPr>
          <w:ilvl w:val="2"/>
          <w:numId w:val="2"/>
        </w:numPr>
        <w:ind w:left="1843" w:right="47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capacità di indagare i problemi a livello locale, globale e interculturale; </w:t>
      </w:r>
    </w:p>
    <w:p w14:paraId="2A89A524" w14:textId="77777777" w:rsidR="009E1397" w:rsidRPr="00B97E21" w:rsidRDefault="0056784D" w:rsidP="00E76490">
      <w:pPr>
        <w:numPr>
          <w:ilvl w:val="2"/>
          <w:numId w:val="2"/>
        </w:numPr>
        <w:ind w:left="1843" w:right="473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capacità di capire e apprezzare le prospettive e le visioni sul mondo degli altri; </w:t>
      </w:r>
    </w:p>
    <w:p w14:paraId="7FB68802" w14:textId="77777777" w:rsidR="009E1397" w:rsidRPr="00B97E21" w:rsidRDefault="0056784D" w:rsidP="00E76490">
      <w:pPr>
        <w:numPr>
          <w:ilvl w:val="2"/>
          <w:numId w:val="2"/>
        </w:num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coinvolgere in interazioni interculturali aperte, appropriate ed efficaci; </w:t>
      </w:r>
    </w:p>
    <w:p w14:paraId="7AD7DF75" w14:textId="54BA074A" w:rsidR="00107E07" w:rsidRPr="00B97E21" w:rsidRDefault="0056784D" w:rsidP="00E76490">
      <w:pPr>
        <w:numPr>
          <w:ilvl w:val="2"/>
          <w:numId w:val="2"/>
        </w:num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agire per un benessere collettivo e uno sviluppo sostenibile. </w:t>
      </w:r>
    </w:p>
    <w:p w14:paraId="46A486E9" w14:textId="77777777" w:rsidR="00107E07" w:rsidRPr="00B97E21" w:rsidRDefault="0056784D" w:rsidP="009E1397">
      <w:pPr>
        <w:ind w:left="1843"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>Le competenze per la cittadinanza globale sono state anche utilizzate come asse di lavoro specifico nel</w:t>
      </w:r>
      <w:hyperlink r:id="rId7">
        <w:r w:rsidRPr="00B97E21">
          <w:rPr>
            <w:rFonts w:ascii="Times New Roman" w:hAnsi="Times New Roman" w:cs="Times New Roman"/>
            <w:sz w:val="22"/>
          </w:rPr>
          <w:t xml:space="preserve"> </w:t>
        </w:r>
      </w:hyperlink>
      <w:r w:rsidRPr="00B97E21">
        <w:rPr>
          <w:rFonts w:ascii="Times New Roman" w:hAnsi="Times New Roman" w:cs="Times New Roman"/>
          <w:i/>
          <w:sz w:val="22"/>
        </w:rPr>
        <w:t>Programma Operativo</w:t>
      </w:r>
      <w:hyperlink r:id="rId8">
        <w:r w:rsidRPr="00B97E21">
          <w:rPr>
            <w:rFonts w:ascii="Times New Roman" w:hAnsi="Times New Roman" w:cs="Times New Roman"/>
            <w:i/>
            <w:sz w:val="22"/>
          </w:rPr>
          <w:t xml:space="preserve"> </w:t>
        </w:r>
      </w:hyperlink>
      <w:r w:rsidRPr="00B97E21">
        <w:rPr>
          <w:rFonts w:ascii="Times New Roman" w:hAnsi="Times New Roman" w:cs="Times New Roman"/>
          <w:i/>
          <w:sz w:val="22"/>
        </w:rPr>
        <w:t>Nazionale (PON 201</w:t>
      </w:r>
      <w:hyperlink r:id="rId9">
        <w:r w:rsidRPr="00B97E21">
          <w:rPr>
            <w:rFonts w:ascii="Times New Roman" w:hAnsi="Times New Roman" w:cs="Times New Roman"/>
            <w:i/>
            <w:sz w:val="22"/>
          </w:rPr>
          <w:t>6</w:t>
        </w:r>
      </w:hyperlink>
      <w:hyperlink r:id="rId10">
        <w:r w:rsidRPr="00B97E21">
          <w:rPr>
            <w:rFonts w:ascii="Times New Roman" w:hAnsi="Times New Roman" w:cs="Times New Roman"/>
            <w:i/>
            <w:sz w:val="22"/>
          </w:rPr>
          <w:t>-</w:t>
        </w:r>
      </w:hyperlink>
      <w:hyperlink r:id="rId11">
        <w:r w:rsidRPr="00B97E21">
          <w:rPr>
            <w:rFonts w:ascii="Times New Roman" w:hAnsi="Times New Roman" w:cs="Times New Roman"/>
            <w:i/>
            <w:sz w:val="22"/>
          </w:rPr>
          <w:t>2020)</w:t>
        </w:r>
      </w:hyperlink>
      <w:hyperlink r:id="rId12">
        <w:r w:rsidRPr="00B97E21">
          <w:rPr>
            <w:rFonts w:ascii="Times New Roman" w:hAnsi="Times New Roman" w:cs="Times New Roman"/>
            <w:i/>
            <w:sz w:val="22"/>
          </w:rPr>
          <w:t xml:space="preserve"> </w:t>
        </w:r>
      </w:hyperlink>
      <w:r w:rsidRPr="00B97E21">
        <w:rPr>
          <w:rFonts w:ascii="Times New Roman" w:hAnsi="Times New Roman" w:cs="Times New Roman"/>
          <w:sz w:val="22"/>
        </w:rPr>
        <w:t xml:space="preserve">del Ministero dell’Istruzione, le cui aree tematiche sono:  </w:t>
      </w:r>
    </w:p>
    <w:p w14:paraId="30D878C7" w14:textId="77777777" w:rsidR="00107E07" w:rsidRPr="00B97E21" w:rsidRDefault="0056784D" w:rsidP="00E76490">
      <w:pPr>
        <w:numPr>
          <w:ilvl w:val="0"/>
          <w:numId w:val="9"/>
        </w:numPr>
        <w:ind w:left="2127" w:right="473" w:hanging="238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educazione alimentare, cibo e territorio; </w:t>
      </w:r>
    </w:p>
    <w:p w14:paraId="7B9E45DA" w14:textId="77777777" w:rsidR="00107E07" w:rsidRPr="00B97E21" w:rsidRDefault="0056784D" w:rsidP="00E76490">
      <w:pPr>
        <w:numPr>
          <w:ilvl w:val="0"/>
          <w:numId w:val="9"/>
        </w:numPr>
        <w:ind w:left="2127" w:right="473" w:hanging="238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benessere, corretti stili di vita, educazione motoria e sport; </w:t>
      </w:r>
    </w:p>
    <w:p w14:paraId="01EABB0E" w14:textId="77777777" w:rsidR="00107E07" w:rsidRPr="00B97E21" w:rsidRDefault="0056784D" w:rsidP="00E76490">
      <w:pPr>
        <w:numPr>
          <w:ilvl w:val="0"/>
          <w:numId w:val="9"/>
        </w:numPr>
        <w:ind w:left="2127" w:right="473" w:hanging="238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educazione ambientale; </w:t>
      </w:r>
    </w:p>
    <w:p w14:paraId="2516A922" w14:textId="77777777" w:rsidR="00107E07" w:rsidRPr="00B97E21" w:rsidRDefault="0056784D" w:rsidP="00E76490">
      <w:pPr>
        <w:numPr>
          <w:ilvl w:val="0"/>
          <w:numId w:val="9"/>
        </w:numPr>
        <w:ind w:left="2127" w:right="473" w:hanging="238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cittadinanza economica;  </w:t>
      </w:r>
    </w:p>
    <w:p w14:paraId="716334CC" w14:textId="77777777" w:rsidR="00107E07" w:rsidRPr="00B97E21" w:rsidRDefault="0056784D" w:rsidP="00E76490">
      <w:pPr>
        <w:numPr>
          <w:ilvl w:val="0"/>
          <w:numId w:val="9"/>
        </w:numPr>
        <w:ind w:left="2127" w:right="473" w:hanging="238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civismo, rispetto delle diversità e cittadinanza attiva. </w:t>
      </w:r>
    </w:p>
    <w:p w14:paraId="05ED76D7" w14:textId="77777777" w:rsidR="00107E07" w:rsidRPr="00B97E21" w:rsidRDefault="0056784D" w:rsidP="009E1397">
      <w:pPr>
        <w:spacing w:after="279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lastRenderedPageBreak/>
        <w:t>2.2 Il nuovo documento “</w:t>
      </w:r>
      <w:r w:rsidRPr="00B97E21">
        <w:rPr>
          <w:rFonts w:ascii="Times New Roman" w:hAnsi="Times New Roman" w:cs="Times New Roman"/>
          <w:b/>
          <w:i/>
          <w:sz w:val="22"/>
        </w:rPr>
        <w:t>Indicazioni nazionali e nuovi scenari</w:t>
      </w:r>
      <w:r w:rsidRPr="00B97E21">
        <w:rPr>
          <w:rFonts w:ascii="Times New Roman" w:hAnsi="Times New Roman" w:cs="Times New Roman"/>
          <w:sz w:val="22"/>
        </w:rPr>
        <w:t>”</w:t>
      </w:r>
      <w:r w:rsidRPr="00B97E21">
        <w:rPr>
          <w:rFonts w:ascii="Times New Roman" w:hAnsi="Times New Roman" w:cs="Times New Roman"/>
          <w:sz w:val="22"/>
          <w:vertAlign w:val="superscript"/>
        </w:rPr>
        <w:footnoteReference w:id="1"/>
      </w:r>
      <w:r w:rsidRPr="00B97E21">
        <w:rPr>
          <w:rFonts w:ascii="Times New Roman" w:hAnsi="Times New Roman" w:cs="Times New Roman"/>
          <w:sz w:val="22"/>
        </w:rPr>
        <w:t xml:space="preserve"> riguardante il curricolo della scuola dell’infanzia e del primo ciclo di istruzione si propone di riequilibrare gli insegnamenti esistenti, dando </w:t>
      </w:r>
      <w:r w:rsidRPr="00B97E21">
        <w:rPr>
          <w:rFonts w:ascii="Times New Roman" w:hAnsi="Times New Roman" w:cs="Times New Roman"/>
          <w:sz w:val="22"/>
          <w:u w:val="single" w:color="000000"/>
        </w:rPr>
        <w:t>maggiore centralità al tema della Cittadinanza, che diventa il punto di riferimento</w:t>
      </w:r>
      <w:r w:rsidRPr="00B97E21">
        <w:rPr>
          <w:rFonts w:ascii="Times New Roman" w:hAnsi="Times New Roman" w:cs="Times New Roman"/>
          <w:sz w:val="22"/>
        </w:rPr>
        <w:t xml:space="preserve"> </w:t>
      </w:r>
      <w:r w:rsidRPr="00B97E21">
        <w:rPr>
          <w:rFonts w:ascii="Times New Roman" w:hAnsi="Times New Roman" w:cs="Times New Roman"/>
          <w:sz w:val="22"/>
          <w:u w:val="single" w:color="000000"/>
        </w:rPr>
        <w:t xml:space="preserve">di tutte le discipline. </w:t>
      </w:r>
      <w:r w:rsidRPr="00B97E21">
        <w:rPr>
          <w:rFonts w:ascii="Times New Roman" w:hAnsi="Times New Roman" w:cs="Times New Roman"/>
          <w:sz w:val="22"/>
        </w:rPr>
        <w:t xml:space="preserve">L’esercizio della cittadinanza necessita, infatti, di strumenti culturali, di competenze metacognitive, metodologiche e sociali, da acquisire grazie allo studio interdisciplinare. In tutto il documento, che coniuga il modello integrato e trasversale, </w:t>
      </w:r>
      <w:r w:rsidRPr="00B97E21">
        <w:rPr>
          <w:rFonts w:ascii="Times New Roman" w:hAnsi="Times New Roman" w:cs="Times New Roman"/>
          <w:sz w:val="22"/>
          <w:u w:val="single" w:color="000000"/>
        </w:rPr>
        <w:t>viene ben</w:t>
      </w:r>
      <w:r w:rsidRPr="00B97E21">
        <w:rPr>
          <w:rFonts w:ascii="Times New Roman" w:hAnsi="Times New Roman" w:cs="Times New Roman"/>
          <w:sz w:val="22"/>
        </w:rPr>
        <w:t xml:space="preserve"> </w:t>
      </w:r>
      <w:r w:rsidRPr="00B97E21">
        <w:rPr>
          <w:rFonts w:ascii="Times New Roman" w:hAnsi="Times New Roman" w:cs="Times New Roman"/>
          <w:sz w:val="22"/>
          <w:u w:val="single" w:color="000000"/>
        </w:rPr>
        <w:t>delineato l’apporto delle singole discipline allo sviluppo delle competenze di cittadinanza</w:t>
      </w:r>
      <w:r w:rsidRPr="00B97E21">
        <w:rPr>
          <w:rFonts w:ascii="Times New Roman" w:hAnsi="Times New Roman" w:cs="Times New Roman"/>
          <w:sz w:val="22"/>
        </w:rPr>
        <w:t xml:space="preserve">: </w:t>
      </w:r>
    </w:p>
    <w:p w14:paraId="01F4CBFC" w14:textId="77777777" w:rsidR="00107E07" w:rsidRPr="00B97E21" w:rsidRDefault="0056784D" w:rsidP="00E76490">
      <w:pPr>
        <w:numPr>
          <w:ilvl w:val="0"/>
          <w:numId w:val="1"/>
        </w:numPr>
        <w:spacing w:after="42"/>
        <w:ind w:left="1418" w:right="44" w:hanging="71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>Competenza nella Comunicazione nella madrelingua, plurilingue e interculturale</w:t>
      </w:r>
      <w:r w:rsidRPr="00B97E21">
        <w:rPr>
          <w:rFonts w:ascii="Times New Roman" w:hAnsi="Times New Roman" w:cs="Times New Roman"/>
          <w:sz w:val="22"/>
        </w:rPr>
        <w:t xml:space="preserve"> per l’inclusione sociale e la partecipazione democratica, attraverso le discipline letterarie e linguistiche; </w:t>
      </w:r>
    </w:p>
    <w:p w14:paraId="274226AA" w14:textId="77777777" w:rsidR="00107E07" w:rsidRPr="00B97E21" w:rsidRDefault="0056784D" w:rsidP="00E76490">
      <w:pPr>
        <w:numPr>
          <w:ilvl w:val="0"/>
          <w:numId w:val="1"/>
        </w:numPr>
        <w:spacing w:after="42"/>
        <w:ind w:left="1418" w:right="44" w:hanging="71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>Competenze di base in matematica, scienze e tecnologia</w:t>
      </w:r>
      <w:r w:rsidRPr="00B97E21">
        <w:rPr>
          <w:rFonts w:ascii="Times New Roman" w:hAnsi="Times New Roman" w:cs="Times New Roman"/>
          <w:sz w:val="22"/>
        </w:rPr>
        <w:t xml:space="preserve"> per spiegare fenomeni, tendenze naturali e sociali (statistica), attraverso l’insegnamento di matematica e scienze; </w:t>
      </w:r>
    </w:p>
    <w:p w14:paraId="2FD2105E" w14:textId="77777777" w:rsidR="00107E07" w:rsidRPr="00B97E21" w:rsidRDefault="0056784D" w:rsidP="00E76490">
      <w:pPr>
        <w:numPr>
          <w:ilvl w:val="0"/>
          <w:numId w:val="1"/>
        </w:numPr>
        <w:spacing w:after="42"/>
        <w:ind w:left="1418" w:right="44" w:hanging="71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Competenza storico/civica </w:t>
      </w:r>
      <w:r w:rsidRPr="00B97E21">
        <w:rPr>
          <w:rFonts w:ascii="Times New Roman" w:hAnsi="Times New Roman" w:cs="Times New Roman"/>
          <w:sz w:val="22"/>
        </w:rPr>
        <w:t xml:space="preserve">per la valorizzazione dell’identità e del patrimonio culturale e per favorire la cittadinanza attiva, attraverso l’insegnamento della storia; </w:t>
      </w:r>
    </w:p>
    <w:p w14:paraId="28CAB101" w14:textId="77777777" w:rsidR="00107E07" w:rsidRPr="00B97E21" w:rsidRDefault="0056784D" w:rsidP="00E76490">
      <w:pPr>
        <w:numPr>
          <w:ilvl w:val="0"/>
          <w:numId w:val="1"/>
        </w:numPr>
        <w:spacing w:after="42"/>
        <w:ind w:left="1418" w:right="44" w:hanging="71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Competenze geografiche, </w:t>
      </w:r>
      <w:r w:rsidRPr="00B97E21">
        <w:rPr>
          <w:rFonts w:ascii="Times New Roman" w:hAnsi="Times New Roman" w:cs="Times New Roman"/>
          <w:sz w:val="22"/>
        </w:rPr>
        <w:t xml:space="preserve">per mettere in relazione temi economici, giuridici, antropologici, scientifici e ambientali, attraverso lo studio della geografia; </w:t>
      </w:r>
    </w:p>
    <w:p w14:paraId="02F53874" w14:textId="77777777" w:rsidR="00107E07" w:rsidRPr="00B97E21" w:rsidRDefault="0056784D" w:rsidP="00E76490">
      <w:pPr>
        <w:numPr>
          <w:ilvl w:val="0"/>
          <w:numId w:val="1"/>
        </w:numPr>
        <w:spacing w:after="42"/>
        <w:ind w:left="1418" w:right="44" w:hanging="71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Competenza digitale </w:t>
      </w:r>
      <w:r w:rsidRPr="00B97E21">
        <w:rPr>
          <w:rFonts w:ascii="Times New Roman" w:hAnsi="Times New Roman" w:cs="Times New Roman"/>
          <w:sz w:val="22"/>
        </w:rPr>
        <w:t xml:space="preserve">e in particolare sviluppo del pensiero computazionale: per acquisire la capacità di risolvere problemi pianificando strategie (analisi, scomposizione, pianificazione); </w:t>
      </w:r>
    </w:p>
    <w:p w14:paraId="14835964" w14:textId="77777777" w:rsidR="00107E07" w:rsidRPr="00B97E21" w:rsidRDefault="0056784D" w:rsidP="00E76490">
      <w:pPr>
        <w:numPr>
          <w:ilvl w:val="0"/>
          <w:numId w:val="1"/>
        </w:numPr>
        <w:spacing w:after="42"/>
        <w:ind w:left="1418" w:right="44" w:hanging="71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Competenze artistiche e creatività per la cittadinanza, </w:t>
      </w:r>
      <w:r w:rsidRPr="00B97E21">
        <w:rPr>
          <w:rFonts w:ascii="Times New Roman" w:hAnsi="Times New Roman" w:cs="Times New Roman"/>
          <w:sz w:val="22"/>
        </w:rPr>
        <w:t xml:space="preserve">per la valorizzazione delle capacità creative, estetiche ed espressive e la salvaguardia del patrimonio, attraverso l’educazione musicale e l’educazione all’immagine; </w:t>
      </w:r>
    </w:p>
    <w:p w14:paraId="0E08FAFE" w14:textId="6FB1BBF9" w:rsidR="00107E07" w:rsidRPr="00B97E21" w:rsidRDefault="0056784D" w:rsidP="00E76490">
      <w:pPr>
        <w:numPr>
          <w:ilvl w:val="0"/>
          <w:numId w:val="1"/>
        </w:numPr>
        <w:spacing w:after="42"/>
        <w:ind w:left="1418" w:right="44" w:hanging="71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Competenze relative a corpo e movimento </w:t>
      </w:r>
      <w:r w:rsidRPr="00B97E21">
        <w:rPr>
          <w:rFonts w:ascii="Times New Roman" w:hAnsi="Times New Roman" w:cs="Times New Roman"/>
          <w:sz w:val="22"/>
        </w:rPr>
        <w:t xml:space="preserve">per la promozione di esperienze cognitive, sociali, culturali e affettive, attraverso l’educazione fisica; </w:t>
      </w:r>
    </w:p>
    <w:p w14:paraId="0991AC75" w14:textId="77777777" w:rsidR="00107E07" w:rsidRPr="00B97E21" w:rsidRDefault="0056784D" w:rsidP="00E76490">
      <w:pPr>
        <w:numPr>
          <w:ilvl w:val="0"/>
          <w:numId w:val="1"/>
        </w:numPr>
        <w:spacing w:after="42"/>
        <w:ind w:left="1418" w:right="44" w:hanging="71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Competenze sociali e civiche, </w:t>
      </w:r>
      <w:r w:rsidRPr="00B97E21">
        <w:rPr>
          <w:rFonts w:ascii="Times New Roman" w:hAnsi="Times New Roman" w:cs="Times New Roman"/>
          <w:sz w:val="22"/>
        </w:rPr>
        <w:t xml:space="preserve">attraverso l’educazione alla legalità, ed un ambiente di apprendimento democratico; </w:t>
      </w:r>
    </w:p>
    <w:p w14:paraId="3491B13D" w14:textId="62C589B1" w:rsidR="00107E07" w:rsidRPr="00B97E21" w:rsidRDefault="0056784D" w:rsidP="00E76490">
      <w:pPr>
        <w:numPr>
          <w:ilvl w:val="0"/>
          <w:numId w:val="1"/>
        </w:numPr>
        <w:spacing w:after="42"/>
        <w:ind w:left="1418" w:right="44" w:hanging="71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>Spirito d'iniziativa e imprenditorialità</w:t>
      </w:r>
      <w:r w:rsidRPr="00B97E21">
        <w:rPr>
          <w:rFonts w:ascii="Times New Roman" w:eastAsia="MS UI Gothic" w:hAnsi="Times New Roman" w:cs="Times New Roman"/>
          <w:sz w:val="22"/>
        </w:rPr>
        <w:t xml:space="preserve"> </w:t>
      </w:r>
      <w:r w:rsidRPr="00B97E21">
        <w:rPr>
          <w:rFonts w:ascii="Times New Roman" w:hAnsi="Times New Roman" w:cs="Times New Roman"/>
          <w:sz w:val="22"/>
        </w:rPr>
        <w:t xml:space="preserve">per assumere iniziative, pianificare e progettare, attraverso tutte le discipline. </w:t>
      </w:r>
    </w:p>
    <w:p w14:paraId="5449357E" w14:textId="77777777" w:rsidR="00107E07" w:rsidRPr="00B97E21" w:rsidRDefault="0056784D" w:rsidP="009E1397">
      <w:pPr>
        <w:spacing w:after="230" w:line="249" w:lineRule="auto"/>
        <w:ind w:right="42"/>
        <w:rPr>
          <w:rFonts w:ascii="Times New Roman" w:hAnsi="Times New Roman" w:cs="Times New Roman"/>
          <w:sz w:val="22"/>
        </w:rPr>
      </w:pPr>
      <w:r w:rsidRPr="00B97E21">
        <w:rPr>
          <w:rFonts w:ascii="Times New Roman" w:eastAsia="Cambria" w:hAnsi="Times New Roman" w:cs="Times New Roman"/>
          <w:sz w:val="22"/>
        </w:rPr>
        <w:t xml:space="preserve">L’obiettivo di porre le basi per l’esercizio della cittadinanza attiva e globale, a partire dalla scuola dell’infanzia, è del tutto coerente con il quarto dei 17 </w:t>
      </w:r>
      <w:r w:rsidRPr="00B97E21">
        <w:rPr>
          <w:rFonts w:ascii="Times New Roman" w:eastAsia="Cambria" w:hAnsi="Times New Roman" w:cs="Times New Roman"/>
          <w:i/>
          <w:sz w:val="22"/>
        </w:rPr>
        <w:t>Obiettivi per lo Sviluppo Sostenibile</w:t>
      </w:r>
      <w:r w:rsidRPr="00B97E21">
        <w:rPr>
          <w:rFonts w:ascii="Times New Roman" w:eastAsia="Cambria" w:hAnsi="Times New Roman" w:cs="Times New Roman"/>
          <w:sz w:val="22"/>
        </w:rPr>
        <w:t xml:space="preserve"> enunciati dall’ONU nell’</w:t>
      </w:r>
      <w:r w:rsidRPr="00B97E21">
        <w:rPr>
          <w:rFonts w:ascii="Times New Roman" w:eastAsia="Cambria" w:hAnsi="Times New Roman" w:cs="Times New Roman"/>
          <w:i/>
          <w:sz w:val="22"/>
        </w:rPr>
        <w:t>Agenda 2030</w:t>
      </w:r>
      <w:r w:rsidRPr="00B97E21">
        <w:rPr>
          <w:rFonts w:ascii="Times New Roman" w:eastAsia="Cambria" w:hAnsi="Times New Roman" w:cs="Times New Roman"/>
          <w:sz w:val="22"/>
        </w:rPr>
        <w:t xml:space="preserve">: “Fornire un’educazione di qualità, equa ed inclusiva, e opportunità di apprendimento per tutti”.  </w:t>
      </w:r>
    </w:p>
    <w:p w14:paraId="179615CB" w14:textId="532BB4F4" w:rsidR="00107E07" w:rsidRPr="00B97E21" w:rsidRDefault="0056784D" w:rsidP="009E1397">
      <w:pPr>
        <w:spacing w:after="230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Anche le </w:t>
      </w:r>
      <w:r w:rsidRPr="00B97E21">
        <w:rPr>
          <w:rFonts w:ascii="Times New Roman" w:hAnsi="Times New Roman" w:cs="Times New Roman"/>
          <w:i/>
          <w:sz w:val="22"/>
        </w:rPr>
        <w:t xml:space="preserve">Indicazioni Nazionali </w:t>
      </w:r>
      <w:r w:rsidRPr="00B97E21">
        <w:rPr>
          <w:rFonts w:ascii="Times New Roman" w:hAnsi="Times New Roman" w:cs="Times New Roman"/>
          <w:sz w:val="22"/>
        </w:rPr>
        <w:t>del 2012 riservano una particolare attenzione a “Cittadinanza e Costituzione</w:t>
      </w:r>
      <w:r w:rsidR="001965EF" w:rsidRPr="00B97E21">
        <w:rPr>
          <w:rFonts w:ascii="Times New Roman" w:hAnsi="Times New Roman" w:cs="Times New Roman"/>
          <w:sz w:val="22"/>
        </w:rPr>
        <w:t>”</w:t>
      </w:r>
      <w:r w:rsidRPr="00B97E21">
        <w:rPr>
          <w:rFonts w:ascii="Times New Roman" w:hAnsi="Times New Roman" w:cs="Times New Roman"/>
          <w:sz w:val="22"/>
        </w:rPr>
        <w:t xml:space="preserve">, richiamando la necessità di una formazione alla cittadinanza lungo tutto l’arco della vita (dimensione verticale) e realizzata attraverso un’attenta collaborazione fra la scuola e gli attori extrascolastici, la famiglia in primo luogo (dimensione orizzontale). </w:t>
      </w:r>
      <w:r w:rsidRPr="00B97E21">
        <w:rPr>
          <w:rFonts w:ascii="Times New Roman" w:hAnsi="Times New Roman" w:cs="Times New Roman"/>
          <w:color w:val="222222"/>
          <w:sz w:val="22"/>
        </w:rPr>
        <w:t>La “cittadinanza” rientra, quindi, anche tra le finalità della scuola dell’infanzia</w:t>
      </w:r>
      <w:r w:rsidRPr="00B97E21">
        <w:rPr>
          <w:rFonts w:ascii="Times New Roman" w:hAnsi="Times New Roman" w:cs="Times New Roman"/>
          <w:b/>
          <w:color w:val="222222"/>
          <w:sz w:val="22"/>
        </w:rPr>
        <w:t xml:space="preserve"> </w:t>
      </w:r>
      <w:r w:rsidRPr="00B97E21">
        <w:rPr>
          <w:rFonts w:ascii="Times New Roman" w:hAnsi="Times New Roman" w:cs="Times New Roman"/>
          <w:color w:val="222222"/>
          <w:sz w:val="22"/>
        </w:rPr>
        <w:t>(3 ai 5 anni) in cui vengono vissute le prime esperienze di incontro: scoperta dell’altro, primi passi verso il dialogo e l’ascolto, il rispetto per gli altri, l’ambiente e la natura.</w:t>
      </w:r>
      <w:r w:rsidRPr="00B97E21">
        <w:rPr>
          <w:rFonts w:ascii="Times New Roman" w:hAnsi="Times New Roman" w:cs="Times New Roman"/>
          <w:sz w:val="22"/>
        </w:rPr>
        <w:t xml:space="preserve"> </w:t>
      </w:r>
    </w:p>
    <w:p w14:paraId="73CEB940" w14:textId="77777777" w:rsidR="00107E07" w:rsidRPr="00B97E21" w:rsidRDefault="0056784D" w:rsidP="001965EF">
      <w:pPr>
        <w:pStyle w:val="Titolo1"/>
        <w:spacing w:after="216"/>
        <w:ind w:left="936" w:hanging="243"/>
        <w:rPr>
          <w:color w:val="00B050"/>
          <w:sz w:val="22"/>
        </w:rPr>
      </w:pPr>
      <w:r w:rsidRPr="00B97E21">
        <w:rPr>
          <w:color w:val="00B050"/>
          <w:sz w:val="22"/>
        </w:rPr>
        <w:lastRenderedPageBreak/>
        <w:t xml:space="preserve">“CITTADINANZA E COSTITUZIONE” NELLA VALUTAZIONE E NEL COLLOQUIO D’ESAME </w:t>
      </w:r>
    </w:p>
    <w:p w14:paraId="5CA5C868" w14:textId="14200914" w:rsidR="00107E07" w:rsidRPr="00B97E21" w:rsidRDefault="0056784D">
      <w:pPr>
        <w:spacing w:after="189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Le attività svolte nell’ambito di “Cittadinanza e Costituzione” incideranno sulla </w:t>
      </w:r>
      <w:r w:rsidRPr="00B97E21">
        <w:rPr>
          <w:rFonts w:ascii="Times New Roman" w:hAnsi="Times New Roman" w:cs="Times New Roman"/>
          <w:sz w:val="22"/>
          <w:u w:val="single" w:color="000000"/>
        </w:rPr>
        <w:t>valutazione</w:t>
      </w:r>
      <w:r w:rsidRPr="00B97E21">
        <w:rPr>
          <w:rFonts w:ascii="Times New Roman" w:hAnsi="Times New Roman" w:cs="Times New Roman"/>
          <w:sz w:val="22"/>
        </w:rPr>
        <w:t xml:space="preserve">, come stabilisce l’art. 2 comma 4, del D.Lgs n. 62/ 2017: </w:t>
      </w:r>
    </w:p>
    <w:p w14:paraId="5F0616DF" w14:textId="66F3BD64" w:rsidR="00107E07" w:rsidRPr="00B97E21" w:rsidRDefault="0056784D">
      <w:pPr>
        <w:spacing w:after="192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>….</w:t>
      </w:r>
      <w:r w:rsidR="001965EF" w:rsidRPr="00B97E21">
        <w:rPr>
          <w:rFonts w:ascii="Times New Roman" w:hAnsi="Times New Roman" w:cs="Times New Roman"/>
          <w:sz w:val="22"/>
        </w:rPr>
        <w:t xml:space="preserve"> </w:t>
      </w:r>
      <w:r w:rsidRPr="00B97E21">
        <w:rPr>
          <w:rFonts w:ascii="Times New Roman" w:hAnsi="Times New Roman" w:cs="Times New Roman"/>
          <w:sz w:val="22"/>
        </w:rPr>
        <w:t>“</w:t>
      </w:r>
      <w:r w:rsidRPr="00B97E21">
        <w:rPr>
          <w:rFonts w:ascii="Times New Roman" w:hAnsi="Times New Roman" w:cs="Times New Roman"/>
          <w:i/>
          <w:iCs/>
          <w:sz w:val="22"/>
        </w:rPr>
        <w:t>Sono oggetto di valutazione le attività svolte nell’ambito di «Cittadinanza e Costituzione», fermo quanto previsto all’articolo 1 del decreto-legge 1° settembre 2008, n. 137, convertito, con modificazioni, dalla legge 30 ottobre 2008 n. 169</w:t>
      </w:r>
      <w:r w:rsidRPr="00B97E21">
        <w:rPr>
          <w:rFonts w:ascii="Times New Roman" w:hAnsi="Times New Roman" w:cs="Times New Roman"/>
          <w:sz w:val="22"/>
        </w:rPr>
        <w:t xml:space="preserve">”. </w:t>
      </w:r>
    </w:p>
    <w:p w14:paraId="07A841BB" w14:textId="44A8BD4D" w:rsidR="00107E07" w:rsidRPr="00B97E21" w:rsidRDefault="0056784D">
      <w:pPr>
        <w:spacing w:after="190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Inoltre, </w:t>
      </w:r>
      <w:r w:rsidR="001965EF" w:rsidRPr="00B97E21">
        <w:rPr>
          <w:rFonts w:ascii="Times New Roman" w:hAnsi="Times New Roman" w:cs="Times New Roman"/>
          <w:sz w:val="22"/>
        </w:rPr>
        <w:t>l</w:t>
      </w:r>
      <w:r w:rsidRPr="00B97E21">
        <w:rPr>
          <w:rFonts w:ascii="Times New Roman" w:hAnsi="Times New Roman" w:cs="Times New Roman"/>
          <w:sz w:val="22"/>
        </w:rPr>
        <w:t xml:space="preserve">e attività svolte nell’ambito di “Cittadinanza e Costituzione”, dovranno essere prese in considerazione per il </w:t>
      </w:r>
      <w:r w:rsidRPr="00B97E21">
        <w:rPr>
          <w:rFonts w:ascii="Times New Roman" w:hAnsi="Times New Roman" w:cs="Times New Roman"/>
          <w:sz w:val="22"/>
          <w:u w:val="single" w:color="000000"/>
        </w:rPr>
        <w:t>colloquio d’esame a conclusione del 1° ciclo di istruzione”</w:t>
      </w:r>
      <w:r w:rsidRPr="00B97E21">
        <w:rPr>
          <w:rFonts w:ascii="Times New Roman" w:hAnsi="Times New Roman" w:cs="Times New Roman"/>
          <w:sz w:val="22"/>
        </w:rPr>
        <w:t xml:space="preserve">, come esplicitato nell’art. 10 comma 3, del D.M. n. 741/2017: </w:t>
      </w:r>
    </w:p>
    <w:p w14:paraId="5CEE58CE" w14:textId="77777777" w:rsidR="00107E07" w:rsidRPr="00B97E21" w:rsidRDefault="0056784D">
      <w:pPr>
        <w:spacing w:after="192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>“</w:t>
      </w:r>
      <w:r w:rsidRPr="00B97E21">
        <w:rPr>
          <w:rFonts w:ascii="Times New Roman" w:hAnsi="Times New Roman" w:cs="Times New Roman"/>
          <w:i/>
          <w:iCs/>
          <w:sz w:val="22"/>
        </w:rPr>
        <w:t>Il colloquio tiene conto anche dei livelli di padronanza delle competenze connesse all’insegnamento di Cittadinanza e Costituzione</w:t>
      </w:r>
      <w:r w:rsidRPr="00B97E21">
        <w:rPr>
          <w:rFonts w:ascii="Times New Roman" w:hAnsi="Times New Roman" w:cs="Times New Roman"/>
          <w:sz w:val="22"/>
        </w:rPr>
        <w:t xml:space="preserve">”. </w:t>
      </w:r>
    </w:p>
    <w:p w14:paraId="3ED1C7AE" w14:textId="77777777" w:rsidR="00107E07" w:rsidRPr="00B97E21" w:rsidRDefault="0056784D" w:rsidP="001965EF">
      <w:pPr>
        <w:pStyle w:val="Titolo1"/>
        <w:spacing w:after="216"/>
        <w:ind w:left="936" w:hanging="243"/>
        <w:rPr>
          <w:color w:val="00B050"/>
          <w:sz w:val="22"/>
        </w:rPr>
      </w:pPr>
      <w:r w:rsidRPr="00B97E21">
        <w:rPr>
          <w:color w:val="00B050"/>
          <w:sz w:val="22"/>
        </w:rPr>
        <w:t xml:space="preserve">AREE DELL’EDUCAZIONE ALLA CITTADINANZA </w:t>
      </w:r>
    </w:p>
    <w:p w14:paraId="10E626D2" w14:textId="77777777" w:rsidR="00107E07" w:rsidRPr="00B97E21" w:rsidRDefault="0056784D">
      <w:pPr>
        <w:spacing w:after="238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L’insegnamento Cittadinanza e Costituzione coinvolge tutti gli ambiti della vita quotidiana e ed è </w:t>
      </w:r>
      <w:r w:rsidRPr="00B97E21">
        <w:rPr>
          <w:rFonts w:ascii="Times New Roman" w:hAnsi="Times New Roman" w:cs="Times New Roman"/>
          <w:sz w:val="22"/>
          <w:u w:val="single" w:color="000000"/>
        </w:rPr>
        <w:t>finalizzato allo sviluppo consapevole dell’allievo in relazione a se stesso, agli altri e all’ambiente</w:t>
      </w:r>
      <w:r w:rsidRPr="00B97E21">
        <w:rPr>
          <w:rFonts w:ascii="Times New Roman" w:hAnsi="Times New Roman" w:cs="Times New Roman"/>
          <w:sz w:val="22"/>
        </w:rPr>
        <w:t xml:space="preserve"> che lo circonda, inteso nella sua accezione più ampia: ambiente familiare, scolastico, sociale e patrimonio storico-artistico-culturale. Pertanto le aree tematiche di approfondimento saranno molteplici, e verranno raccolte in tre macro-aree di riferimento:   </w:t>
      </w:r>
    </w:p>
    <w:p w14:paraId="686BFA23" w14:textId="3BA6D226" w:rsidR="00107E07" w:rsidRPr="00B97E21" w:rsidRDefault="0056784D" w:rsidP="00E76490">
      <w:pPr>
        <w:pStyle w:val="Paragrafoelenco"/>
        <w:numPr>
          <w:ilvl w:val="1"/>
          <w:numId w:val="10"/>
        </w:numPr>
        <w:spacing w:after="0" w:line="259" w:lineRule="auto"/>
        <w:ind w:left="1418" w:right="0"/>
        <w:jc w:val="left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rispetto e cura di sé (identità e appartenenza) </w:t>
      </w:r>
    </w:p>
    <w:p w14:paraId="1168053B" w14:textId="348FEB70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sviluppo armonico dell’identità personale (consapevolezza di sé, riconoscimento e gestione delle proprie emozioni, conoscenza delle proprie potenzialità, abilità, motivazioni, difficoltà, dei propri interessi e attitudini…), </w:t>
      </w:r>
    </w:p>
    <w:p w14:paraId="5E9D6D37" w14:textId="60C817AE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educazione all'affettività e alla sessualità, </w:t>
      </w:r>
    </w:p>
    <w:p w14:paraId="5873CD71" w14:textId="774158AE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sviluppo della creatività anche attraverso il Piano delle arti, </w:t>
      </w:r>
    </w:p>
    <w:p w14:paraId="6D9D488E" w14:textId="20F40FB0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rispetto della dignità umana propria ed altrui, </w:t>
      </w:r>
    </w:p>
    <w:p w14:paraId="4038203A" w14:textId="77777777" w:rsidR="001965EF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sz w:val="22"/>
        </w:rPr>
      </w:pPr>
      <w:r w:rsidRPr="00B97E21">
        <w:rPr>
          <w:rFonts w:ascii="Times New Roman" w:hAnsi="Times New Roman" w:cs="Times New Roman"/>
          <w:sz w:val="22"/>
        </w:rPr>
        <w:t>educazione alimentare e alla salute (cittadinanza salute e sport);</w:t>
      </w:r>
      <w:r w:rsidRPr="00B97E21">
        <w:rPr>
          <w:sz w:val="22"/>
        </w:rPr>
        <w:t xml:space="preserve"> </w:t>
      </w:r>
    </w:p>
    <w:p w14:paraId="45F56DFD" w14:textId="627D43CE" w:rsidR="00107E07" w:rsidRPr="00B97E21" w:rsidRDefault="0056784D" w:rsidP="00E76490">
      <w:pPr>
        <w:pStyle w:val="Paragrafoelenco"/>
        <w:numPr>
          <w:ilvl w:val="1"/>
          <w:numId w:val="10"/>
        </w:numPr>
        <w:spacing w:after="0" w:line="259" w:lineRule="auto"/>
        <w:ind w:left="1418" w:right="0"/>
        <w:jc w:val="left"/>
        <w:rPr>
          <w:rFonts w:ascii="Times New Roman" w:hAnsi="Times New Roman" w:cs="Times New Roman"/>
          <w:b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rispetto e cura delle relazioni con l’altro (alterità e relazione) </w:t>
      </w:r>
    </w:p>
    <w:p w14:paraId="73896D3B" w14:textId="55A7F07A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rispetto dell’altro, </w:t>
      </w:r>
    </w:p>
    <w:p w14:paraId="7A3066F8" w14:textId="26C167F7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conoscenza di diritti/doveri del cittadino democratico (cittadinanza europea), </w:t>
      </w:r>
    </w:p>
    <w:p w14:paraId="2DEB1FB9" w14:textId="64BE3AEE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valorizzazione degli atteggiamenti collaborativi, cooperativi, partecipativi e inclusivi, </w:t>
      </w:r>
    </w:p>
    <w:p w14:paraId="302CB7C7" w14:textId="70E7B23F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rispetto della parità di genere e riflessione sul linguaggio che la esprime,  </w:t>
      </w:r>
    </w:p>
    <w:p w14:paraId="3E931047" w14:textId="03AE0969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riflessione critica sugli stereotipi di genere, </w:t>
      </w:r>
    </w:p>
    <w:p w14:paraId="2AE45C78" w14:textId="46ABB1A0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lotta al pregiudizio e al razzismo (attraverso accoglienza ed integrazione), </w:t>
      </w:r>
    </w:p>
    <w:p w14:paraId="15BC37EB" w14:textId="43CA0E9B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confronto fra le culture e i popoli, </w:t>
      </w:r>
    </w:p>
    <w:p w14:paraId="70BA016B" w14:textId="399F3516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educazione interculturale, </w:t>
      </w:r>
    </w:p>
    <w:p w14:paraId="2AD557EA" w14:textId="2BC47299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etica della responsabilità, della solidarietà e della condivisione, </w:t>
      </w:r>
    </w:p>
    <w:p w14:paraId="559A712A" w14:textId="2A6D16C0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conoscenza della Costituzione (cittadinanza e costituzione), </w:t>
      </w:r>
    </w:p>
    <w:p w14:paraId="20F44B33" w14:textId="360E7BF2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educazione alla legalità: cenni sulla normativa privacy, cenni di diritto civile e penale, </w:t>
      </w:r>
    </w:p>
    <w:p w14:paraId="29F0FB4C" w14:textId="77777777" w:rsidR="001965EF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prevenzione ai fenomeni di bullismo e cyberbullismo (cittadinanza e benessere), </w:t>
      </w:r>
    </w:p>
    <w:p w14:paraId="56F5AF6E" w14:textId="7E309C81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cittadinanza digitale; </w:t>
      </w:r>
    </w:p>
    <w:p w14:paraId="2A57E8E0" w14:textId="7214C898" w:rsidR="00107E07" w:rsidRPr="00B97E21" w:rsidRDefault="0056784D" w:rsidP="00E76490">
      <w:pPr>
        <w:pStyle w:val="Paragrafoelenco"/>
        <w:numPr>
          <w:ilvl w:val="1"/>
          <w:numId w:val="10"/>
        </w:numPr>
        <w:spacing w:after="0" w:line="259" w:lineRule="auto"/>
        <w:ind w:left="1418" w:right="0"/>
        <w:jc w:val="left"/>
        <w:rPr>
          <w:rFonts w:ascii="Times New Roman" w:hAnsi="Times New Roman" w:cs="Times New Roman"/>
          <w:b/>
          <w:sz w:val="22"/>
        </w:rPr>
      </w:pPr>
      <w:r w:rsidRPr="00B97E21">
        <w:rPr>
          <w:rFonts w:ascii="Times New Roman" w:hAnsi="Times New Roman" w:cs="Times New Roman"/>
          <w:b/>
          <w:sz w:val="22"/>
        </w:rPr>
        <w:t xml:space="preserve">rispetto e cura dell’ambiente e del patrimonio </w:t>
      </w:r>
    </w:p>
    <w:p w14:paraId="098DB205" w14:textId="24312419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rispetto dei beni comuni a partire dall’aula scolastica, </w:t>
      </w:r>
    </w:p>
    <w:p w14:paraId="1BF318B9" w14:textId="0C429DB7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valorizzazione dei temi della storia, della memoria, della cultura locale a partire dalla propria città (cittadinanza culturale), </w:t>
      </w:r>
    </w:p>
    <w:p w14:paraId="58083FCE" w14:textId="72A925A8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educazione alla cura e alla contemplazione della bellezza (educazione estetica), </w:t>
      </w:r>
    </w:p>
    <w:p w14:paraId="15F12144" w14:textId="77777777" w:rsidR="001965EF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conoscenza e valorizzazione del patrimonio artistico (cittadinanza e patrimonio), </w:t>
      </w:r>
    </w:p>
    <w:p w14:paraId="4F84B06E" w14:textId="68516734" w:rsidR="00107E07" w:rsidRPr="00B97E21" w:rsidRDefault="0056784D" w:rsidP="00E76490">
      <w:pPr>
        <w:pStyle w:val="Paragrafoelenco"/>
        <w:numPr>
          <w:ilvl w:val="0"/>
          <w:numId w:val="11"/>
        </w:numPr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lastRenderedPageBreak/>
        <w:t xml:space="preserve">responsabilità ambientale, verso il proprio territorio, verso la natura e gli ecosistemi più ampi (cittadinanza ambientale). </w:t>
      </w:r>
    </w:p>
    <w:p w14:paraId="307149B3" w14:textId="77777777" w:rsidR="00107E07" w:rsidRPr="00B97E21" w:rsidRDefault="0056784D">
      <w:pPr>
        <w:spacing w:after="189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Dal </w:t>
      </w:r>
      <w:r w:rsidRPr="00B97E21">
        <w:rPr>
          <w:rFonts w:ascii="Times New Roman" w:hAnsi="Times New Roman" w:cs="Times New Roman"/>
          <w:i/>
          <w:sz w:val="22"/>
        </w:rPr>
        <w:t>Documento di indirizzo per la sperimentazione dell’insegnamento di “Cittadinanza e costituzione”</w:t>
      </w:r>
      <w:r w:rsidRPr="00B97E21">
        <w:rPr>
          <w:rFonts w:ascii="Times New Roman" w:hAnsi="Times New Roman" w:cs="Times New Roman"/>
          <w:sz w:val="22"/>
        </w:rPr>
        <w:t xml:space="preserve">, del 4 marzo 2009, si desumono, infine i principali obiettivi di apprendimento e i traguardi da raggiungere nei diversi gradi di scuola, dall’infanzia alla secondaria di I° grado. </w:t>
      </w:r>
    </w:p>
    <w:p w14:paraId="0525146C" w14:textId="77777777" w:rsidR="00107E07" w:rsidRPr="00B97E21" w:rsidRDefault="0056784D" w:rsidP="001965EF">
      <w:pPr>
        <w:pStyle w:val="Titolo1"/>
        <w:spacing w:after="216"/>
        <w:ind w:left="936" w:hanging="243"/>
        <w:rPr>
          <w:color w:val="00B050"/>
          <w:sz w:val="22"/>
        </w:rPr>
      </w:pPr>
      <w:r w:rsidRPr="00B97E21">
        <w:rPr>
          <w:color w:val="00B050"/>
          <w:sz w:val="22"/>
        </w:rPr>
        <w:t xml:space="preserve">DIDATTICHE E METODOLOGIE PER L’INSEGNAMENTO DELLA CITTADINANZA </w:t>
      </w:r>
    </w:p>
    <w:p w14:paraId="7A8D3624" w14:textId="77777777" w:rsidR="00107E07" w:rsidRPr="00B97E21" w:rsidRDefault="0056784D">
      <w:pPr>
        <w:spacing w:after="321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L’insegnamento di “Cittadinanza e Costituzione” richiede per definizione l’utilizzo di didattiche attive, costruttiviste, laboratoriali, inclusive, integrate, digitali, e di ambienti di apprendimento innovativi. Come già avevano riconosciuto i padri fondatori dell’attivismo pedagogico </w:t>
      </w:r>
      <w:r w:rsidRPr="00B97E21">
        <w:rPr>
          <w:rFonts w:ascii="Times New Roman" w:hAnsi="Times New Roman" w:cs="Times New Roman"/>
          <w:sz w:val="22"/>
          <w:u w:val="single" w:color="000000"/>
        </w:rPr>
        <w:t>l’ambiente di</w:t>
      </w:r>
      <w:r w:rsidRPr="00B97E21">
        <w:rPr>
          <w:rFonts w:ascii="Times New Roman" w:hAnsi="Times New Roman" w:cs="Times New Roman"/>
          <w:sz w:val="22"/>
        </w:rPr>
        <w:t xml:space="preserve"> </w:t>
      </w:r>
      <w:r w:rsidRPr="00B97E21">
        <w:rPr>
          <w:rFonts w:ascii="Times New Roman" w:hAnsi="Times New Roman" w:cs="Times New Roman"/>
          <w:sz w:val="22"/>
          <w:u w:val="single" w:color="000000"/>
        </w:rPr>
        <w:t>apprendimento</w:t>
      </w:r>
      <w:r w:rsidRPr="00B97E21">
        <w:rPr>
          <w:rFonts w:ascii="Times New Roman" w:hAnsi="Times New Roman" w:cs="Times New Roman"/>
          <w:sz w:val="22"/>
        </w:rPr>
        <w:t xml:space="preserve"> ha un ruolo chiave nei processi di insegnamento e apprendimento centrati sulla figura del discente. Nell’ultimo ventennio </w:t>
      </w:r>
      <w:r w:rsidRPr="00B97E21">
        <w:rPr>
          <w:rFonts w:ascii="Times New Roman" w:hAnsi="Times New Roman" w:cs="Times New Roman"/>
          <w:b/>
          <w:sz w:val="22"/>
        </w:rPr>
        <w:t xml:space="preserve">la necessità di passare dall’aula auditorium all’aula laboratorium </w:t>
      </w:r>
      <w:r w:rsidRPr="00B97E21">
        <w:rPr>
          <w:rFonts w:ascii="Times New Roman" w:hAnsi="Times New Roman" w:cs="Times New Roman"/>
          <w:sz w:val="22"/>
        </w:rPr>
        <w:t>(Freinet)</w:t>
      </w:r>
      <w:r w:rsidRPr="00B97E21">
        <w:rPr>
          <w:rFonts w:ascii="Times New Roman" w:hAnsi="Times New Roman" w:cs="Times New Roman"/>
          <w:b/>
          <w:sz w:val="22"/>
        </w:rPr>
        <w:t xml:space="preserve"> </w:t>
      </w:r>
      <w:r w:rsidRPr="00B97E21">
        <w:rPr>
          <w:rFonts w:ascii="Times New Roman" w:hAnsi="Times New Roman" w:cs="Times New Roman"/>
          <w:sz w:val="22"/>
        </w:rPr>
        <w:t xml:space="preserve">è avvenuta in concomitanza del </w:t>
      </w:r>
      <w:r w:rsidRPr="00B97E21">
        <w:rPr>
          <w:rFonts w:ascii="Times New Roman" w:hAnsi="Times New Roman" w:cs="Times New Roman"/>
          <w:b/>
          <w:sz w:val="22"/>
        </w:rPr>
        <w:t xml:space="preserve">passaggio dal </w:t>
      </w:r>
      <w:r w:rsidRPr="00B97E21">
        <w:rPr>
          <w:rFonts w:ascii="Times New Roman" w:hAnsi="Times New Roman" w:cs="Times New Roman"/>
          <w:b/>
          <w:i/>
          <w:sz w:val="22"/>
        </w:rPr>
        <w:t xml:space="preserve">paradigma dell'insegnamento </w:t>
      </w:r>
      <w:r w:rsidRPr="00B97E21">
        <w:rPr>
          <w:rFonts w:ascii="Times New Roman" w:hAnsi="Times New Roman" w:cs="Times New Roman"/>
          <w:b/>
          <w:sz w:val="22"/>
        </w:rPr>
        <w:t xml:space="preserve">a quello </w:t>
      </w:r>
      <w:r w:rsidRPr="00B97E21">
        <w:rPr>
          <w:rFonts w:ascii="Times New Roman" w:hAnsi="Times New Roman" w:cs="Times New Roman"/>
          <w:b/>
          <w:i/>
          <w:sz w:val="22"/>
        </w:rPr>
        <w:t>dell'apprendimento</w:t>
      </w:r>
      <w:r w:rsidRPr="00B97E21">
        <w:rPr>
          <w:rFonts w:ascii="Times New Roman" w:hAnsi="Times New Roman" w:cs="Times New Roman"/>
          <w:sz w:val="22"/>
        </w:rPr>
        <w:t xml:space="preserve">:  </w:t>
      </w:r>
    </w:p>
    <w:p w14:paraId="16630B27" w14:textId="77777777" w:rsidR="00107E07" w:rsidRPr="00B97E21" w:rsidRDefault="0056784D" w:rsidP="00E76490">
      <w:pPr>
        <w:numPr>
          <w:ilvl w:val="0"/>
          <w:numId w:val="3"/>
        </w:numPr>
        <w:spacing w:after="39"/>
        <w:ind w:right="44" w:hanging="36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>da una visione centrata sull'i</w:t>
      </w:r>
      <w:r w:rsidRPr="00B97E21">
        <w:rPr>
          <w:rFonts w:ascii="Times New Roman" w:hAnsi="Times New Roman" w:cs="Times New Roman"/>
          <w:sz w:val="22"/>
          <w:u w:val="single" w:color="000000"/>
        </w:rPr>
        <w:t>nsegnamento</w:t>
      </w:r>
      <w:r w:rsidRPr="00B97E21">
        <w:rPr>
          <w:rFonts w:ascii="Times New Roman" w:hAnsi="Times New Roman" w:cs="Times New Roman"/>
          <w:sz w:val="22"/>
        </w:rPr>
        <w:t xml:space="preserve"> ad una </w:t>
      </w:r>
      <w:r w:rsidRPr="00B97E21">
        <w:rPr>
          <w:rFonts w:ascii="Times New Roman" w:hAnsi="Times New Roman" w:cs="Times New Roman"/>
          <w:b/>
          <w:sz w:val="22"/>
        </w:rPr>
        <w:t xml:space="preserve">prospettiva focalizzata sul soggetto </w:t>
      </w:r>
      <w:r w:rsidRPr="00B97E21">
        <w:rPr>
          <w:rFonts w:ascii="Times New Roman" w:hAnsi="Times New Roman" w:cs="Times New Roman"/>
          <w:sz w:val="22"/>
        </w:rPr>
        <w:t xml:space="preserve">che apprende;  </w:t>
      </w:r>
    </w:p>
    <w:p w14:paraId="70AF853F" w14:textId="77777777" w:rsidR="00107E07" w:rsidRPr="00B97E21" w:rsidRDefault="0056784D" w:rsidP="00E76490">
      <w:pPr>
        <w:numPr>
          <w:ilvl w:val="0"/>
          <w:numId w:val="3"/>
        </w:numPr>
        <w:spacing w:after="39"/>
        <w:ind w:right="44" w:hanging="36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>dalla t</w:t>
      </w:r>
      <w:r w:rsidRPr="00B97E21">
        <w:rPr>
          <w:rFonts w:ascii="Times New Roman" w:hAnsi="Times New Roman" w:cs="Times New Roman"/>
          <w:sz w:val="22"/>
          <w:u w:val="single" w:color="000000"/>
        </w:rPr>
        <w:t>rasmissione</w:t>
      </w:r>
      <w:r w:rsidRPr="00B97E21">
        <w:rPr>
          <w:rFonts w:ascii="Times New Roman" w:hAnsi="Times New Roman" w:cs="Times New Roman"/>
          <w:sz w:val="22"/>
        </w:rPr>
        <w:t xml:space="preserve"> delle conoscenze alla </w:t>
      </w:r>
      <w:r w:rsidRPr="00B97E21">
        <w:rPr>
          <w:rFonts w:ascii="Times New Roman" w:hAnsi="Times New Roman" w:cs="Times New Roman"/>
          <w:b/>
          <w:sz w:val="22"/>
        </w:rPr>
        <w:t>costruzione di conoscenze</w:t>
      </w:r>
      <w:r w:rsidRPr="00B97E21">
        <w:rPr>
          <w:rFonts w:ascii="Times New Roman" w:hAnsi="Times New Roman" w:cs="Times New Roman"/>
          <w:sz w:val="22"/>
        </w:rPr>
        <w:t xml:space="preserve"> attraverso processi attivi e costruttivi e una tensione creativa tra esperienza, riflessione, pensiero, azione, come evidenziano gli sviluppi della psicologia costruttivista;  </w:t>
      </w:r>
    </w:p>
    <w:p w14:paraId="1897B6ED" w14:textId="77777777" w:rsidR="00107E07" w:rsidRPr="00B97E21" w:rsidRDefault="0056784D" w:rsidP="00E76490">
      <w:pPr>
        <w:numPr>
          <w:ilvl w:val="0"/>
          <w:numId w:val="3"/>
        </w:numPr>
        <w:spacing w:after="269"/>
        <w:ind w:right="44" w:hanging="36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dalla </w:t>
      </w:r>
      <w:r w:rsidRPr="00B97E21">
        <w:rPr>
          <w:rFonts w:ascii="Times New Roman" w:hAnsi="Times New Roman" w:cs="Times New Roman"/>
          <w:sz w:val="22"/>
          <w:u w:val="single" w:color="000000"/>
        </w:rPr>
        <w:t>configurazione di spazi, arredi e strumenti indifferenziati e adatti ad ogni tipo di</w:t>
      </w:r>
      <w:r w:rsidRPr="00B97E21">
        <w:rPr>
          <w:rFonts w:ascii="Times New Roman" w:hAnsi="Times New Roman" w:cs="Times New Roman"/>
          <w:sz w:val="22"/>
        </w:rPr>
        <w:t xml:space="preserve"> </w:t>
      </w:r>
      <w:r w:rsidRPr="00B97E21">
        <w:rPr>
          <w:rFonts w:ascii="Times New Roman" w:hAnsi="Times New Roman" w:cs="Times New Roman"/>
          <w:sz w:val="22"/>
          <w:u w:val="single" w:color="000000"/>
        </w:rPr>
        <w:t xml:space="preserve">lezione (aula tradizionale) </w:t>
      </w:r>
      <w:r w:rsidRPr="00B97E21">
        <w:rPr>
          <w:rFonts w:ascii="Times New Roman" w:hAnsi="Times New Roman" w:cs="Times New Roman"/>
          <w:sz w:val="22"/>
        </w:rPr>
        <w:t>all</w:t>
      </w:r>
      <w:r w:rsidRPr="00B97E21">
        <w:rPr>
          <w:rFonts w:ascii="Times New Roman" w:hAnsi="Times New Roman" w:cs="Times New Roman"/>
          <w:b/>
          <w:sz w:val="22"/>
        </w:rPr>
        <w:t>’adattamento costante degli ambienti</w:t>
      </w:r>
      <w:r w:rsidRPr="00B97E21">
        <w:rPr>
          <w:rFonts w:ascii="Times New Roman" w:hAnsi="Times New Roman" w:cs="Times New Roman"/>
          <w:sz w:val="22"/>
        </w:rPr>
        <w:t xml:space="preserve"> alle specifiche esigenze degli alunni, e alle scelte metodologiche/didattiche dei docenti, sempre più finalizzate alla individualizzazione, personalizzazione e differenziazione degli apprendimenti. </w:t>
      </w:r>
      <w:r w:rsidRPr="00B97E21">
        <w:rPr>
          <w:rFonts w:ascii="Times New Roman" w:hAnsi="Times New Roman" w:cs="Times New Roman"/>
          <w:color w:val="1A1A1A"/>
          <w:sz w:val="22"/>
        </w:rPr>
        <w:t xml:space="preserve"> </w:t>
      </w:r>
    </w:p>
    <w:p w14:paraId="0F517173" w14:textId="77777777" w:rsidR="00107E07" w:rsidRPr="00B97E21" w:rsidRDefault="0056784D">
      <w:pPr>
        <w:spacing w:after="319"/>
        <w:ind w:right="44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Le metodologie privilegiate saranno quindi molteplici, tra queste si evidenziano: </w:t>
      </w:r>
    </w:p>
    <w:p w14:paraId="427A09F7" w14:textId="0D4E7491" w:rsidR="00107E07" w:rsidRPr="00B97E21" w:rsidRDefault="0056784D" w:rsidP="00E76490">
      <w:pPr>
        <w:numPr>
          <w:ilvl w:val="0"/>
          <w:numId w:val="3"/>
        </w:numPr>
        <w:spacing w:after="49" w:line="240" w:lineRule="auto"/>
        <w:ind w:right="44" w:hanging="36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sz w:val="22"/>
        </w:rPr>
        <w:t xml:space="preserve">le metodologie descritte nel curricolo: </w:t>
      </w:r>
      <w:r w:rsidRPr="00B97E21">
        <w:rPr>
          <w:rFonts w:ascii="Times New Roman" w:hAnsi="Times New Roman" w:cs="Times New Roman"/>
          <w:color w:val="1A1A1A"/>
          <w:sz w:val="22"/>
        </w:rPr>
        <w:t xml:space="preserve">scrittura creativa, maieutica socratica, ricercaazione, uso di classi aperte ed atelier, didattica digitale e uso del </w:t>
      </w:r>
      <w:r w:rsidRPr="00B97E21">
        <w:rPr>
          <w:rFonts w:ascii="Times New Roman" w:hAnsi="Times New Roman" w:cs="Times New Roman"/>
          <w:i/>
          <w:color w:val="1A1A1A"/>
          <w:sz w:val="22"/>
        </w:rPr>
        <w:t>problem solving</w:t>
      </w:r>
      <w:r w:rsidRPr="00B97E21">
        <w:rPr>
          <w:rFonts w:ascii="Times New Roman" w:hAnsi="Times New Roman" w:cs="Times New Roman"/>
          <w:color w:val="1A1A1A"/>
          <w:sz w:val="22"/>
        </w:rPr>
        <w:t>;</w:t>
      </w:r>
      <w:r w:rsidRPr="00B97E21">
        <w:rPr>
          <w:rFonts w:ascii="Times New Roman" w:hAnsi="Times New Roman" w:cs="Times New Roman"/>
          <w:sz w:val="22"/>
        </w:rPr>
        <w:t xml:space="preserve"> </w:t>
      </w:r>
    </w:p>
    <w:p w14:paraId="5EDD239E" w14:textId="356E8EC0" w:rsidR="00107E07" w:rsidRPr="00B97E21" w:rsidRDefault="0056784D" w:rsidP="00E76490">
      <w:pPr>
        <w:numPr>
          <w:ilvl w:val="0"/>
          <w:numId w:val="3"/>
        </w:numPr>
        <w:spacing w:after="281" w:line="240" w:lineRule="auto"/>
        <w:ind w:right="44" w:hanging="360"/>
        <w:rPr>
          <w:rFonts w:ascii="Times New Roman" w:hAnsi="Times New Roman" w:cs="Times New Roman"/>
          <w:sz w:val="22"/>
        </w:rPr>
      </w:pPr>
      <w:r w:rsidRPr="00B97E21">
        <w:rPr>
          <w:rFonts w:ascii="Times New Roman" w:hAnsi="Times New Roman" w:cs="Times New Roman"/>
          <w:color w:val="1A1A1A"/>
          <w:sz w:val="22"/>
        </w:rPr>
        <w:t>le metodologie raccolte dalle Avanguardie Educative</w:t>
      </w:r>
      <w:r w:rsidRPr="00B97E21">
        <w:rPr>
          <w:rFonts w:ascii="Times New Roman" w:hAnsi="Times New Roman" w:cs="Times New Roman"/>
          <w:i/>
          <w:color w:val="1A1A1A"/>
          <w:sz w:val="22"/>
        </w:rPr>
        <w:t>: Debate</w:t>
      </w:r>
      <w:r w:rsidRPr="00B97E21">
        <w:rPr>
          <w:rFonts w:ascii="Times New Roman" w:hAnsi="Times New Roman" w:cs="Times New Roman"/>
          <w:color w:val="1A1A1A"/>
          <w:sz w:val="22"/>
        </w:rPr>
        <w:t xml:space="preserve"> (argomentare e dibattere), </w:t>
      </w:r>
      <w:r w:rsidRPr="00B97E21">
        <w:rPr>
          <w:rFonts w:ascii="Times New Roman" w:hAnsi="Times New Roman" w:cs="Times New Roman"/>
          <w:i/>
          <w:color w:val="1A1A1A"/>
          <w:sz w:val="22"/>
        </w:rPr>
        <w:t xml:space="preserve">Teal </w:t>
      </w:r>
      <w:r w:rsidRPr="00B97E21">
        <w:rPr>
          <w:rFonts w:ascii="Times New Roman" w:hAnsi="Times New Roman" w:cs="Times New Roman"/>
          <w:color w:val="1A1A1A"/>
          <w:sz w:val="22"/>
        </w:rPr>
        <w:t xml:space="preserve">(tecnologie per l’apprendimento attivo), </w:t>
      </w:r>
      <w:r w:rsidRPr="00B97E21">
        <w:rPr>
          <w:rFonts w:ascii="Times New Roman" w:hAnsi="Times New Roman" w:cs="Times New Roman"/>
          <w:i/>
          <w:color w:val="1A1A1A"/>
          <w:sz w:val="22"/>
        </w:rPr>
        <w:t>Spaced learning</w:t>
      </w:r>
      <w:r w:rsidRPr="00B97E21">
        <w:rPr>
          <w:rFonts w:ascii="Times New Roman" w:hAnsi="Times New Roman" w:cs="Times New Roman"/>
          <w:color w:val="1A1A1A"/>
          <w:sz w:val="22"/>
        </w:rPr>
        <w:t xml:space="preserve"> (apprendimento intervallato), Didattica per scenari, ICT lab, </w:t>
      </w:r>
      <w:r w:rsidRPr="00B97E21">
        <w:rPr>
          <w:rFonts w:ascii="Times New Roman" w:hAnsi="Times New Roman" w:cs="Times New Roman"/>
          <w:i/>
          <w:color w:val="1A1A1A"/>
          <w:sz w:val="22"/>
        </w:rPr>
        <w:t>Flipped classroom</w:t>
      </w:r>
      <w:r w:rsidRPr="00B97E21">
        <w:rPr>
          <w:rFonts w:ascii="Times New Roman" w:hAnsi="Times New Roman" w:cs="Times New Roman"/>
          <w:color w:val="1A1A1A"/>
          <w:sz w:val="22"/>
        </w:rPr>
        <w:t xml:space="preserve"> (la classe capovolta), Integrazione cdd/libri di test; </w:t>
      </w:r>
      <w:r w:rsidRPr="00B97E21">
        <w:rPr>
          <w:rFonts w:ascii="Times New Roman" w:hAnsi="Times New Roman" w:cs="Times New Roman"/>
          <w:sz w:val="22"/>
        </w:rPr>
        <w:t>Oltre le discipline (tempo spazio/atelier e didattica)</w:t>
      </w:r>
      <w:r w:rsidRPr="00B97E21">
        <w:rPr>
          <w:rFonts w:ascii="Times New Roman" w:hAnsi="Times New Roman" w:cs="Times New Roman"/>
          <w:color w:val="1A1A1A"/>
          <w:sz w:val="22"/>
        </w:rPr>
        <w:t xml:space="preserve">, </w:t>
      </w:r>
      <w:r w:rsidRPr="00B97E21">
        <w:rPr>
          <w:rFonts w:ascii="Times New Roman" w:hAnsi="Times New Roman" w:cs="Times New Roman"/>
          <w:sz w:val="22"/>
        </w:rPr>
        <w:t xml:space="preserve">apprendimento autonomo, tutoring e apprendimento tra pari.  </w:t>
      </w:r>
    </w:p>
    <w:p w14:paraId="798999CE" w14:textId="0585052E" w:rsidR="003E4164" w:rsidRPr="00A06D69" w:rsidRDefault="00B97E21" w:rsidP="00A06D69">
      <w:pPr>
        <w:pStyle w:val="Titolo1"/>
        <w:spacing w:after="216"/>
        <w:ind w:left="936" w:hanging="243"/>
        <w:rPr>
          <w:color w:val="00B050"/>
          <w:sz w:val="22"/>
        </w:rPr>
      </w:pPr>
      <w:r w:rsidRPr="00B97E21">
        <w:rPr>
          <w:color w:val="00B050"/>
          <w:sz w:val="22"/>
        </w:rPr>
        <w:t xml:space="preserve">AZIONI PREVISTE PER L’INSEGNAMENTO DI CITTADINANZA E COSTITUZIONE: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3E4164" w14:paraId="301453DE" w14:textId="77777777" w:rsidTr="00A06D69">
        <w:tc>
          <w:tcPr>
            <w:tcW w:w="4957" w:type="dxa"/>
          </w:tcPr>
          <w:p w14:paraId="0F0DA399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Ricerca </w:t>
            </w:r>
          </w:p>
          <w:p w14:paraId="1949D091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Investigazione </w:t>
            </w:r>
          </w:p>
          <w:p w14:paraId="3FD3160E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Approfondimento </w:t>
            </w:r>
          </w:p>
          <w:p w14:paraId="2001E696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Progettazione </w:t>
            </w:r>
          </w:p>
          <w:p w14:paraId="03F7D79F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Espressione e produzione creativa </w:t>
            </w:r>
          </w:p>
          <w:p w14:paraId="56179B0B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Presa di decisione </w:t>
            </w:r>
          </w:p>
          <w:p w14:paraId="62A3DC3F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Produzione </w:t>
            </w:r>
          </w:p>
          <w:p w14:paraId="43454244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Condivisione </w:t>
            </w:r>
          </w:p>
          <w:p w14:paraId="530BFB53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Indagini su quotidiani </w:t>
            </w:r>
          </w:p>
          <w:p w14:paraId="7B522659" w14:textId="77777777" w:rsidR="00A06D69" w:rsidRPr="00B97E21" w:rsidRDefault="00A06D69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Analisi di testi scolastici </w:t>
            </w:r>
          </w:p>
          <w:p w14:paraId="199611F4" w14:textId="77777777" w:rsidR="00A06D69" w:rsidRPr="00B97E21" w:rsidRDefault="00A06D69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Confronto con testimoni ed Enti o associazioni del territorio </w:t>
            </w:r>
          </w:p>
          <w:p w14:paraId="00AB32CF" w14:textId="271A304D" w:rsidR="003E4164" w:rsidRPr="00A06D69" w:rsidRDefault="00A06D69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sz w:val="22"/>
              </w:rPr>
              <w:t xml:space="preserve">Brainstorming, ricerca azione, metodo socratico </w:t>
            </w:r>
          </w:p>
        </w:tc>
        <w:tc>
          <w:tcPr>
            <w:tcW w:w="4671" w:type="dxa"/>
          </w:tcPr>
          <w:p w14:paraId="44C03493" w14:textId="7D84E7CE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eastAsia="Times New Roman" w:hAnsi="Times New Roman" w:cs="Times New Roman"/>
                <w:sz w:val="22"/>
              </w:rPr>
              <w:t>Produzione di clip</w:t>
            </w:r>
            <w:r w:rsidR="00A06D6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B97E21">
              <w:rPr>
                <w:rFonts w:ascii="Times New Roman" w:eastAsia="Times New Roman" w:hAnsi="Times New Roman" w:cs="Times New Roman"/>
                <w:sz w:val="22"/>
              </w:rPr>
              <w:t>audio/video</w:t>
            </w:r>
            <w:r w:rsidR="00A06D6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B97E21">
              <w:rPr>
                <w:rFonts w:ascii="Times New Roman" w:eastAsia="Times New Roman" w:hAnsi="Times New Roman" w:cs="Times New Roman"/>
                <w:sz w:val="22"/>
              </w:rPr>
              <w:t xml:space="preserve">/drammatizzazione anche in streaming </w:t>
            </w:r>
          </w:p>
          <w:p w14:paraId="1CADC22C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eastAsia="Times New Roman" w:hAnsi="Times New Roman" w:cs="Times New Roman"/>
                <w:sz w:val="22"/>
              </w:rPr>
              <w:t xml:space="preserve">Assemblea dei bambini </w:t>
            </w:r>
          </w:p>
          <w:p w14:paraId="50FED27F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hAnsi="Times New Roman" w:cs="Times New Roman"/>
                <w:i/>
                <w:sz w:val="22"/>
              </w:rPr>
              <w:t xml:space="preserve">Cooperative learning </w:t>
            </w:r>
          </w:p>
          <w:p w14:paraId="5ADE3B09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eastAsia="Times New Roman" w:hAnsi="Times New Roman" w:cs="Times New Roman"/>
                <w:sz w:val="22"/>
              </w:rPr>
              <w:t xml:space="preserve">Gruppi di discussione, </w:t>
            </w:r>
          </w:p>
          <w:p w14:paraId="1A8BAD80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eastAsia="Times New Roman" w:hAnsi="Times New Roman" w:cs="Times New Roman"/>
                <w:sz w:val="22"/>
              </w:rPr>
              <w:t xml:space="preserve">Classi aperte </w:t>
            </w:r>
          </w:p>
          <w:p w14:paraId="7B8BCA2F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eastAsia="Times New Roman" w:hAnsi="Times New Roman" w:cs="Times New Roman"/>
                <w:sz w:val="22"/>
              </w:rPr>
              <w:t xml:space="preserve">Notizie di cronaca ed attualità </w:t>
            </w:r>
          </w:p>
          <w:p w14:paraId="3CD8603D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eastAsia="Times New Roman" w:hAnsi="Times New Roman" w:cs="Times New Roman"/>
                <w:sz w:val="22"/>
              </w:rPr>
              <w:t xml:space="preserve">Confronto con testimoni ed Enti o associazioni del territorio </w:t>
            </w:r>
          </w:p>
          <w:p w14:paraId="53F0E50B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eastAsia="Times New Roman" w:hAnsi="Times New Roman" w:cs="Times New Roman"/>
                <w:sz w:val="22"/>
              </w:rPr>
              <w:t xml:space="preserve">Indagini su quotidiani </w:t>
            </w:r>
          </w:p>
          <w:p w14:paraId="5B8FAB84" w14:textId="77777777" w:rsidR="003E4164" w:rsidRPr="00B97E21" w:rsidRDefault="003E4164" w:rsidP="00E76490">
            <w:pPr>
              <w:numPr>
                <w:ilvl w:val="1"/>
                <w:numId w:val="4"/>
              </w:numPr>
              <w:spacing w:after="0" w:line="240" w:lineRule="auto"/>
              <w:ind w:left="456" w:right="44" w:hanging="360"/>
              <w:jc w:val="left"/>
              <w:rPr>
                <w:rFonts w:ascii="Times New Roman" w:hAnsi="Times New Roman" w:cs="Times New Roman"/>
                <w:sz w:val="22"/>
              </w:rPr>
            </w:pPr>
            <w:r w:rsidRPr="00B97E21">
              <w:rPr>
                <w:rFonts w:ascii="Times New Roman" w:eastAsia="Times New Roman" w:hAnsi="Times New Roman" w:cs="Times New Roman"/>
                <w:sz w:val="22"/>
              </w:rPr>
              <w:t>Tadzebao.</w:t>
            </w:r>
          </w:p>
          <w:p w14:paraId="42C8E55F" w14:textId="77777777" w:rsidR="003E4164" w:rsidRDefault="003E4164" w:rsidP="00A06D69">
            <w:pPr>
              <w:spacing w:after="0" w:line="240" w:lineRule="auto"/>
              <w:ind w:left="456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084B659" w14:textId="48AB9540" w:rsidR="00810E56" w:rsidRDefault="00810E56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  <w:sectPr w:rsidR="00810E56" w:rsidSect="004B59E1"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1906" w:h="16838"/>
          <w:pgMar w:top="1417" w:right="1134" w:bottom="1134" w:left="1134" w:header="720" w:footer="709" w:gutter="0"/>
          <w:cols w:space="720"/>
          <w:docGrid w:linePitch="326"/>
        </w:sectPr>
      </w:pPr>
    </w:p>
    <w:p w14:paraId="5A03DC9B" w14:textId="77777777" w:rsidR="001965EF" w:rsidRPr="001965EF" w:rsidRDefault="001965EF" w:rsidP="00F547D8">
      <w:pPr>
        <w:spacing w:after="223" w:line="259" w:lineRule="auto"/>
        <w:ind w:left="0" w:right="44" w:firstLine="0"/>
        <w:rPr>
          <w:rFonts w:ascii="Times New Roman" w:hAnsi="Times New Roman" w:cs="Times New Roman"/>
        </w:rPr>
      </w:pPr>
    </w:p>
    <w:p w14:paraId="03F6D4D5" w14:textId="1058D680" w:rsidR="00107E07" w:rsidRPr="00F547D8" w:rsidRDefault="0056784D" w:rsidP="00F547D8">
      <w:pPr>
        <w:pStyle w:val="Titolo1"/>
        <w:spacing w:after="216"/>
        <w:ind w:left="936" w:hanging="243"/>
        <w:rPr>
          <w:color w:val="00B050"/>
          <w:sz w:val="22"/>
        </w:rPr>
      </w:pPr>
      <w:r w:rsidRPr="00B97E21">
        <w:rPr>
          <w:color w:val="00B050"/>
          <w:sz w:val="22"/>
        </w:rPr>
        <w:t>CITTADINANZA E COSTITUZ</w:t>
      </w:r>
      <w:r w:rsidR="003E4164">
        <w:rPr>
          <w:color w:val="00B050"/>
          <w:sz w:val="22"/>
        </w:rPr>
        <w:t>I</w:t>
      </w:r>
      <w:r w:rsidRPr="00B97E21">
        <w:rPr>
          <w:color w:val="00B050"/>
          <w:sz w:val="22"/>
        </w:rPr>
        <w:t xml:space="preserve">ONE NEL CURRICOLO VERTICALE </w:t>
      </w:r>
      <w:r w:rsidRPr="00F547D8">
        <w:t xml:space="preserve"> </w:t>
      </w:r>
    </w:p>
    <w:tbl>
      <w:tblPr>
        <w:tblStyle w:val="TableGrid"/>
        <w:tblW w:w="15593" w:type="dxa"/>
        <w:tblInd w:w="-714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07"/>
        <w:gridCol w:w="2236"/>
        <w:gridCol w:w="3068"/>
        <w:gridCol w:w="3892"/>
        <w:gridCol w:w="3790"/>
      </w:tblGrid>
      <w:tr w:rsidR="00F547D8" w:rsidRPr="00F547D8" w14:paraId="2B50244A" w14:textId="77777777" w:rsidTr="00CA5AB7">
        <w:trPr>
          <w:trHeight w:val="59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5998" w14:textId="396E262D" w:rsidR="00F547D8" w:rsidRPr="00F547D8" w:rsidRDefault="00F547D8" w:rsidP="00F547D8">
            <w:pPr>
              <w:spacing w:after="0" w:line="256" w:lineRule="auto"/>
              <w:ind w:left="0" w:right="0" w:firstLine="0"/>
              <w:jc w:val="center"/>
              <w:rPr>
                <w:rFonts w:ascii="Bradley Hand ITC" w:hAnsi="Bradley Hand ITC"/>
                <w:b/>
                <w:color w:val="auto"/>
                <w:sz w:val="44"/>
                <w:szCs w:val="40"/>
              </w:rPr>
            </w:pPr>
            <w:r w:rsidRPr="00F547D8">
              <w:rPr>
                <w:rFonts w:ascii="Bradley Hand ITC" w:hAnsi="Bradley Hand ITC"/>
                <w:b/>
                <w:color w:val="auto"/>
                <w:sz w:val="44"/>
                <w:szCs w:val="40"/>
              </w:rPr>
              <w:t>SCUOLA dell’INFANZIA</w:t>
            </w:r>
          </w:p>
        </w:tc>
      </w:tr>
      <w:tr w:rsidR="00F547D8" w:rsidRPr="00F547D8" w14:paraId="4D5C5F03" w14:textId="77777777" w:rsidTr="00CA5AB7">
        <w:trPr>
          <w:trHeight w:val="59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CFF54" w14:textId="77777777" w:rsidR="00F547D8" w:rsidRPr="00F547D8" w:rsidRDefault="00F547D8" w:rsidP="00F547D8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F547D8">
              <w:rPr>
                <w:b/>
                <w:color w:val="auto"/>
              </w:rPr>
              <w:t>AREE TEMATICHE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0832" w14:textId="77777777" w:rsidR="00F547D8" w:rsidRPr="00F547D8" w:rsidRDefault="00F547D8" w:rsidP="00F547D8">
            <w:pPr>
              <w:spacing w:after="0" w:line="25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547D8">
              <w:rPr>
                <w:b/>
                <w:color w:val="auto"/>
              </w:rPr>
              <w:t>COMPETENZE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0F01" w14:textId="77777777" w:rsidR="00F547D8" w:rsidRPr="00F547D8" w:rsidRDefault="00F547D8" w:rsidP="00F547D8">
            <w:pPr>
              <w:spacing w:after="0" w:line="256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F547D8">
              <w:rPr>
                <w:b/>
                <w:color w:val="auto"/>
              </w:rPr>
              <w:t>TRAGUARDI PER LO SVILUPPO DELLE COMPETENZE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4C9D" w14:textId="77777777" w:rsidR="00F547D8" w:rsidRPr="00F547D8" w:rsidRDefault="00F547D8" w:rsidP="00F547D8">
            <w:pPr>
              <w:spacing w:after="0" w:line="25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547D8">
              <w:rPr>
                <w:b/>
                <w:color w:val="auto"/>
              </w:rPr>
              <w:t>OBIETTIVI APPRENDIMENTO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062A" w14:textId="77777777" w:rsidR="00F547D8" w:rsidRPr="00F547D8" w:rsidRDefault="00F547D8" w:rsidP="00F547D8">
            <w:pPr>
              <w:spacing w:after="0" w:line="256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F547D8">
              <w:rPr>
                <w:b/>
                <w:color w:val="auto"/>
              </w:rPr>
              <w:t>CONOSCENZE E ABILITA’</w:t>
            </w:r>
          </w:p>
        </w:tc>
      </w:tr>
      <w:tr w:rsidR="00F547D8" w:rsidRPr="00F547D8" w14:paraId="7B4B7F54" w14:textId="77777777" w:rsidTr="00CA5AB7">
        <w:trPr>
          <w:trHeight w:val="720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C330" w14:textId="77777777" w:rsidR="00F547D8" w:rsidRPr="00F547D8" w:rsidRDefault="00F547D8" w:rsidP="00E76490">
            <w:pPr>
              <w:numPr>
                <w:ilvl w:val="0"/>
                <w:numId w:val="16"/>
              </w:numPr>
              <w:spacing w:after="0" w:line="256" w:lineRule="auto"/>
              <w:ind w:left="312" w:right="0" w:hanging="284"/>
              <w:contextualSpacing/>
              <w:jc w:val="left"/>
              <w:rPr>
                <w:color w:val="auto"/>
              </w:rPr>
            </w:pPr>
            <w:r w:rsidRPr="00F547D8">
              <w:rPr>
                <w:b/>
                <w:color w:val="auto"/>
              </w:rPr>
              <w:t xml:space="preserve">Identità e dignità umana </w:t>
            </w:r>
          </w:p>
          <w:p w14:paraId="370E051E" w14:textId="77777777" w:rsidR="00F547D8" w:rsidRPr="00F547D8" w:rsidRDefault="00F547D8" w:rsidP="00F547D8">
            <w:pPr>
              <w:spacing w:after="0" w:line="256" w:lineRule="auto"/>
              <w:ind w:left="312" w:right="0" w:hanging="284"/>
              <w:jc w:val="left"/>
              <w:rPr>
                <w:color w:val="auto"/>
              </w:rPr>
            </w:pPr>
          </w:p>
          <w:p w14:paraId="2FE73354" w14:textId="77777777" w:rsidR="00F547D8" w:rsidRPr="00F547D8" w:rsidRDefault="00F547D8" w:rsidP="00E76490">
            <w:pPr>
              <w:numPr>
                <w:ilvl w:val="0"/>
                <w:numId w:val="16"/>
              </w:numPr>
              <w:tabs>
                <w:tab w:val="right" w:pos="1545"/>
              </w:tabs>
              <w:spacing w:after="0" w:line="256" w:lineRule="auto"/>
              <w:ind w:left="312" w:right="0" w:hanging="284"/>
              <w:contextualSpacing/>
              <w:jc w:val="left"/>
              <w:rPr>
                <w:color w:val="auto"/>
              </w:rPr>
            </w:pPr>
            <w:r w:rsidRPr="00F547D8">
              <w:rPr>
                <w:b/>
                <w:color w:val="auto"/>
              </w:rPr>
              <w:t xml:space="preserve">Alterità e relazione </w:t>
            </w:r>
          </w:p>
          <w:p w14:paraId="53A8F8C7" w14:textId="77777777" w:rsidR="00F547D8" w:rsidRPr="00F547D8" w:rsidRDefault="00F547D8" w:rsidP="00F547D8">
            <w:pPr>
              <w:spacing w:after="0" w:line="256" w:lineRule="auto"/>
              <w:ind w:left="312" w:right="0" w:hanging="284"/>
              <w:jc w:val="left"/>
              <w:rPr>
                <w:color w:val="auto"/>
              </w:rPr>
            </w:pPr>
          </w:p>
          <w:p w14:paraId="145CCD47" w14:textId="77777777" w:rsidR="00F547D8" w:rsidRPr="00F547D8" w:rsidRDefault="00F547D8" w:rsidP="00E76490">
            <w:pPr>
              <w:numPr>
                <w:ilvl w:val="0"/>
                <w:numId w:val="16"/>
              </w:numPr>
              <w:spacing w:after="0" w:line="256" w:lineRule="auto"/>
              <w:ind w:left="312" w:right="0" w:hanging="284"/>
              <w:contextualSpacing/>
              <w:jc w:val="left"/>
              <w:rPr>
                <w:color w:val="auto"/>
              </w:rPr>
            </w:pPr>
            <w:r w:rsidRPr="00F547D8">
              <w:rPr>
                <w:b/>
                <w:color w:val="auto"/>
              </w:rPr>
              <w:t xml:space="preserve">Ambiente e natura </w:t>
            </w:r>
          </w:p>
          <w:p w14:paraId="473BCE3F" w14:textId="77777777" w:rsidR="00F547D8" w:rsidRPr="00F547D8" w:rsidRDefault="00F547D8" w:rsidP="00F547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 w:rsidRPr="00F547D8">
              <w:rPr>
                <w:b/>
                <w:color w:val="auto"/>
              </w:rPr>
              <w:t xml:space="preserve"> </w:t>
            </w:r>
          </w:p>
          <w:p w14:paraId="5C641C3B" w14:textId="77777777" w:rsidR="00F547D8" w:rsidRPr="00F547D8" w:rsidRDefault="00F547D8" w:rsidP="00F547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 w:rsidRPr="00F547D8">
              <w:rPr>
                <w:b/>
                <w:color w:val="auto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D901" w14:textId="77777777" w:rsidR="00F547D8" w:rsidRPr="00F547D8" w:rsidRDefault="00F547D8" w:rsidP="00E76490">
            <w:pPr>
              <w:numPr>
                <w:ilvl w:val="0"/>
                <w:numId w:val="17"/>
              </w:numPr>
              <w:spacing w:after="0" w:line="240" w:lineRule="auto"/>
              <w:ind w:left="327" w:right="0"/>
              <w:jc w:val="left"/>
              <w:rPr>
                <w:color w:val="auto"/>
              </w:rPr>
            </w:pPr>
            <w:r w:rsidRPr="00F547D8">
              <w:rPr>
                <w:b/>
                <w:color w:val="auto"/>
              </w:rPr>
              <w:t xml:space="preserve">Competenze chiave di cittadinanza </w:t>
            </w:r>
          </w:p>
          <w:p w14:paraId="00E0BF7A" w14:textId="77777777" w:rsidR="00F547D8" w:rsidRPr="00F547D8" w:rsidRDefault="00F547D8" w:rsidP="00F547D8">
            <w:pPr>
              <w:spacing w:after="0" w:line="240" w:lineRule="auto"/>
              <w:ind w:left="327" w:right="0" w:firstLine="0"/>
              <w:jc w:val="left"/>
              <w:rPr>
                <w:color w:val="auto"/>
              </w:rPr>
            </w:pPr>
          </w:p>
          <w:p w14:paraId="491E6311" w14:textId="77777777" w:rsidR="00F547D8" w:rsidRPr="00F547D8" w:rsidRDefault="00F547D8" w:rsidP="00E76490">
            <w:pPr>
              <w:numPr>
                <w:ilvl w:val="0"/>
                <w:numId w:val="17"/>
              </w:numPr>
              <w:spacing w:after="0" w:line="256" w:lineRule="auto"/>
              <w:ind w:left="327" w:right="0"/>
              <w:jc w:val="left"/>
              <w:rPr>
                <w:color w:val="auto"/>
              </w:rPr>
            </w:pPr>
            <w:r w:rsidRPr="00F547D8">
              <w:rPr>
                <w:b/>
                <w:color w:val="auto"/>
              </w:rPr>
              <w:t xml:space="preserve">Competenze psico-sociali.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26A" w14:textId="77777777" w:rsidR="00F547D8" w:rsidRPr="00F547D8" w:rsidRDefault="00F547D8" w:rsidP="00E76490">
            <w:pPr>
              <w:numPr>
                <w:ilvl w:val="0"/>
                <w:numId w:val="12"/>
              </w:numPr>
              <w:spacing w:after="0" w:line="256" w:lineRule="auto"/>
              <w:ind w:left="427" w:right="0"/>
              <w:contextualSpacing/>
              <w:jc w:val="left"/>
              <w:rPr>
                <w:color w:val="auto"/>
                <w:sz w:val="22"/>
                <w:szCs w:val="20"/>
              </w:rPr>
            </w:pPr>
            <w:r w:rsidRPr="00F547D8">
              <w:rPr>
                <w:color w:val="auto"/>
                <w:sz w:val="22"/>
                <w:szCs w:val="20"/>
              </w:rPr>
              <w:t xml:space="preserve">conoscere e rispettare sé stessi, gli altri e l’ambiente; </w:t>
            </w:r>
          </w:p>
          <w:p w14:paraId="6E8B3646" w14:textId="77777777" w:rsidR="00F547D8" w:rsidRPr="00F547D8" w:rsidRDefault="00F547D8" w:rsidP="00F547D8">
            <w:pPr>
              <w:spacing w:after="0" w:line="240" w:lineRule="auto"/>
              <w:ind w:left="427" w:right="0" w:firstLine="0"/>
              <w:contextualSpacing/>
              <w:jc w:val="left"/>
              <w:rPr>
                <w:color w:val="auto"/>
                <w:sz w:val="22"/>
                <w:szCs w:val="20"/>
              </w:rPr>
            </w:pPr>
          </w:p>
          <w:p w14:paraId="6DAE1D5A" w14:textId="77777777" w:rsidR="00F547D8" w:rsidRPr="00F547D8" w:rsidRDefault="00F547D8" w:rsidP="00E76490">
            <w:pPr>
              <w:numPr>
                <w:ilvl w:val="0"/>
                <w:numId w:val="12"/>
              </w:numPr>
              <w:spacing w:after="0" w:line="240" w:lineRule="auto"/>
              <w:ind w:left="427" w:right="0"/>
              <w:contextualSpacing/>
              <w:jc w:val="left"/>
              <w:rPr>
                <w:color w:val="auto"/>
                <w:sz w:val="22"/>
                <w:szCs w:val="20"/>
              </w:rPr>
            </w:pPr>
            <w:r w:rsidRPr="00F547D8">
              <w:rPr>
                <w:color w:val="auto"/>
                <w:sz w:val="22"/>
                <w:szCs w:val="20"/>
              </w:rPr>
              <w:t xml:space="preserve">essere consapevoli della propria storia personale/ familiare; </w:t>
            </w:r>
          </w:p>
          <w:p w14:paraId="4BA904B3" w14:textId="77777777" w:rsidR="00F547D8" w:rsidRPr="00F547D8" w:rsidRDefault="00F547D8" w:rsidP="00F547D8">
            <w:pPr>
              <w:spacing w:after="0" w:line="240" w:lineRule="auto"/>
              <w:ind w:left="427" w:right="54" w:firstLine="0"/>
              <w:contextualSpacing/>
              <w:rPr>
                <w:color w:val="auto"/>
                <w:sz w:val="22"/>
                <w:szCs w:val="20"/>
              </w:rPr>
            </w:pPr>
          </w:p>
          <w:p w14:paraId="2E261C5F" w14:textId="77777777" w:rsidR="00F547D8" w:rsidRPr="00F547D8" w:rsidRDefault="00F547D8" w:rsidP="00E76490">
            <w:pPr>
              <w:numPr>
                <w:ilvl w:val="0"/>
                <w:numId w:val="12"/>
              </w:numPr>
              <w:spacing w:after="0" w:line="240" w:lineRule="auto"/>
              <w:ind w:left="427" w:right="54"/>
              <w:contextualSpacing/>
              <w:jc w:val="left"/>
              <w:rPr>
                <w:color w:val="auto"/>
                <w:sz w:val="22"/>
                <w:szCs w:val="20"/>
              </w:rPr>
            </w:pPr>
            <w:r w:rsidRPr="00F547D8">
              <w:rPr>
                <w:color w:val="auto"/>
                <w:sz w:val="22"/>
                <w:szCs w:val="20"/>
              </w:rPr>
              <w:t xml:space="preserve">gestire conflitti, negoziare compiti e impegni, cooperare, definire regole d’azione condivise; </w:t>
            </w:r>
          </w:p>
          <w:p w14:paraId="071B3E15" w14:textId="77777777" w:rsidR="00F547D8" w:rsidRPr="00F547D8" w:rsidRDefault="00F547D8" w:rsidP="00E76490">
            <w:pPr>
              <w:numPr>
                <w:ilvl w:val="0"/>
                <w:numId w:val="12"/>
              </w:numPr>
              <w:spacing w:after="241" w:line="240" w:lineRule="auto"/>
              <w:ind w:left="427" w:right="0"/>
              <w:contextualSpacing/>
              <w:rPr>
                <w:color w:val="auto"/>
                <w:sz w:val="22"/>
                <w:szCs w:val="20"/>
              </w:rPr>
            </w:pPr>
            <w:r w:rsidRPr="00F547D8">
              <w:rPr>
                <w:color w:val="auto"/>
                <w:sz w:val="22"/>
                <w:szCs w:val="20"/>
              </w:rPr>
              <w:t xml:space="preserve">risolvere problemi da soli, con gli altri e con gli adulti. </w:t>
            </w:r>
          </w:p>
          <w:p w14:paraId="3B296FBD" w14:textId="77777777" w:rsidR="00F547D8" w:rsidRPr="00F547D8" w:rsidRDefault="00F547D8" w:rsidP="00E76490">
            <w:pPr>
              <w:numPr>
                <w:ilvl w:val="0"/>
                <w:numId w:val="12"/>
              </w:numPr>
              <w:spacing w:after="0" w:line="240" w:lineRule="auto"/>
              <w:ind w:left="427" w:right="56"/>
              <w:contextualSpacing/>
              <w:rPr>
                <w:color w:val="auto"/>
                <w:sz w:val="22"/>
                <w:szCs w:val="20"/>
              </w:rPr>
            </w:pPr>
            <w:r w:rsidRPr="00F547D8">
              <w:rPr>
                <w:color w:val="auto"/>
                <w:sz w:val="22"/>
                <w:szCs w:val="20"/>
              </w:rPr>
              <w:t xml:space="preserve">porre domande sui temi della giustizia, e su ciò che è bene e male (sviluppo del senso etico/morale)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83C5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240" w:line="240" w:lineRule="auto"/>
              <w:ind w:left="433" w:right="54"/>
              <w:contextualSpacing/>
              <w:jc w:val="left"/>
              <w:rPr>
                <w:color w:val="auto"/>
                <w:sz w:val="22"/>
                <w:szCs w:val="20"/>
              </w:rPr>
            </w:pPr>
            <w:r w:rsidRPr="00F547D8">
              <w:rPr>
                <w:b/>
                <w:color w:val="auto"/>
                <w:sz w:val="22"/>
                <w:szCs w:val="20"/>
              </w:rPr>
              <w:t xml:space="preserve">apprendere attraverso i campi d’esperienza </w:t>
            </w:r>
            <w:r w:rsidRPr="00F547D8">
              <w:rPr>
                <w:color w:val="auto"/>
                <w:sz w:val="22"/>
                <w:szCs w:val="20"/>
              </w:rPr>
              <w:t xml:space="preserve">che contribuiscono allo sviluppo di identità, autonomia, competenza e cittadinanza: il sé e l'altro; Il corpo e il movimento; Immagini, suoni e colori; I discorsi e le parole; La conoscenza del mondo; Oggetti, fenomeni, viventi; Numero e spazio.  </w:t>
            </w:r>
          </w:p>
          <w:p w14:paraId="71BBFBCC" w14:textId="77777777" w:rsidR="00F547D8" w:rsidRPr="00F547D8" w:rsidRDefault="00F547D8" w:rsidP="00F547D8">
            <w:pPr>
              <w:spacing w:after="240" w:line="240" w:lineRule="auto"/>
              <w:ind w:left="433" w:right="54" w:firstLine="0"/>
              <w:contextualSpacing/>
              <w:jc w:val="left"/>
              <w:rPr>
                <w:color w:val="auto"/>
                <w:sz w:val="22"/>
                <w:szCs w:val="20"/>
              </w:rPr>
            </w:pPr>
          </w:p>
          <w:p w14:paraId="53B7BC24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240" w:line="240" w:lineRule="auto"/>
              <w:ind w:left="433" w:right="0"/>
              <w:contextualSpacing/>
              <w:jc w:val="left"/>
              <w:rPr>
                <w:color w:val="auto"/>
                <w:sz w:val="22"/>
                <w:szCs w:val="20"/>
              </w:rPr>
            </w:pPr>
            <w:r w:rsidRPr="00F547D8">
              <w:rPr>
                <w:b/>
                <w:color w:val="auto"/>
                <w:sz w:val="22"/>
                <w:szCs w:val="20"/>
              </w:rPr>
              <w:t>Riconoscere la famiglia, la scuola e il gruppo come comunità di vita</w:t>
            </w:r>
            <w:r w:rsidRPr="00F547D8">
              <w:rPr>
                <w:color w:val="auto"/>
                <w:sz w:val="22"/>
                <w:szCs w:val="20"/>
              </w:rPr>
              <w:t xml:space="preserve"> </w:t>
            </w:r>
          </w:p>
          <w:p w14:paraId="4AB994CF" w14:textId="77777777" w:rsidR="00F547D8" w:rsidRPr="00F547D8" w:rsidRDefault="00F547D8" w:rsidP="00F547D8">
            <w:pPr>
              <w:spacing w:after="0" w:line="256" w:lineRule="auto"/>
              <w:ind w:left="433" w:right="0" w:hanging="360"/>
              <w:jc w:val="left"/>
              <w:rPr>
                <w:color w:val="auto"/>
                <w:sz w:val="22"/>
                <w:szCs w:val="20"/>
              </w:rPr>
            </w:pPr>
          </w:p>
          <w:p w14:paraId="4C8E99F9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0" w:line="256" w:lineRule="auto"/>
              <w:ind w:left="433" w:right="0"/>
              <w:contextualSpacing/>
              <w:jc w:val="left"/>
              <w:rPr>
                <w:color w:val="auto"/>
                <w:sz w:val="22"/>
                <w:szCs w:val="20"/>
              </w:rPr>
            </w:pPr>
            <w:r w:rsidRPr="00F547D8">
              <w:rPr>
                <w:b/>
                <w:color w:val="auto"/>
                <w:sz w:val="22"/>
                <w:szCs w:val="20"/>
              </w:rPr>
              <w:t xml:space="preserve">conoscere gli ambienti di vitae la natura circostante.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7F5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0" w:line="240" w:lineRule="auto"/>
              <w:ind w:right="0"/>
              <w:contextualSpacing/>
              <w:jc w:val="left"/>
              <w:rPr>
                <w:sz w:val="22"/>
              </w:rPr>
            </w:pPr>
            <w:r w:rsidRPr="00F547D8">
              <w:rPr>
                <w:sz w:val="22"/>
              </w:rPr>
              <w:t>Conoscenza di sé, del proprio carattere e dei propri interessi, le proprie emozioni, la propria storia personale.</w:t>
            </w:r>
          </w:p>
          <w:p w14:paraId="775EE4F4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  <w:sz w:val="22"/>
                <w:lang w:eastAsia="en-US"/>
              </w:rPr>
            </w:pPr>
            <w:r w:rsidRPr="00F547D8">
              <w:rPr>
                <w:sz w:val="22"/>
              </w:rPr>
              <w:t>Giochi motori per la scoperta del corpo, conoscenza delle proprie caratteristiche fisiche, cura della persona.</w:t>
            </w:r>
          </w:p>
          <w:p w14:paraId="0E825244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  <w:sz w:val="22"/>
                <w:lang w:eastAsia="en-US"/>
              </w:rPr>
            </w:pPr>
            <w:r w:rsidRPr="00F547D8">
              <w:rPr>
                <w:sz w:val="22"/>
              </w:rPr>
              <w:t>Alla scoperta degli altri: somiglianze e differenze.</w:t>
            </w:r>
          </w:p>
          <w:p w14:paraId="389AA44A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0" w:line="240" w:lineRule="auto"/>
              <w:ind w:right="0"/>
              <w:contextualSpacing/>
              <w:jc w:val="left"/>
              <w:rPr>
                <w:sz w:val="22"/>
              </w:rPr>
            </w:pPr>
            <w:r w:rsidRPr="00F547D8">
              <w:rPr>
                <w:sz w:val="22"/>
              </w:rPr>
              <w:t>Conoscenza della diversità rispetto alla corporeità (genere, razza, età, disabilità).</w:t>
            </w:r>
          </w:p>
          <w:p w14:paraId="1F9D7D75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  <w:sz w:val="22"/>
                <w:lang w:eastAsia="en-US"/>
              </w:rPr>
            </w:pPr>
            <w:r w:rsidRPr="00F547D8">
              <w:rPr>
                <w:rFonts w:cs="Times New Roman"/>
                <w:color w:val="auto"/>
                <w:sz w:val="22"/>
                <w:lang w:eastAsia="en-US"/>
              </w:rPr>
              <w:t>Conoscenza del significato dei termini: diritto e dovere. Funzione della regola nei diversi contesti di vita quotidiana.</w:t>
            </w:r>
          </w:p>
          <w:p w14:paraId="77E2AB6C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  <w:sz w:val="22"/>
                <w:lang w:eastAsia="en-US"/>
              </w:rPr>
            </w:pPr>
            <w:r w:rsidRPr="00F547D8">
              <w:rPr>
                <w:rFonts w:cs="Times New Roman"/>
                <w:color w:val="auto"/>
                <w:sz w:val="22"/>
                <w:lang w:eastAsia="en-US"/>
              </w:rPr>
              <w:t>Rispetto dei vari spazi educativi.</w:t>
            </w:r>
          </w:p>
          <w:p w14:paraId="4DD737BC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  <w:sz w:val="22"/>
                <w:lang w:eastAsia="en-US"/>
              </w:rPr>
            </w:pPr>
            <w:r w:rsidRPr="00F547D8">
              <w:rPr>
                <w:rFonts w:cs="Times New Roman"/>
                <w:color w:val="auto"/>
                <w:sz w:val="22"/>
                <w:lang w:eastAsia="en-US"/>
              </w:rPr>
              <w:t>Io e le educazioni: salute, alimentare, ambientale, stradale, sicurezza.</w:t>
            </w:r>
          </w:p>
          <w:p w14:paraId="5481F78B" w14:textId="77777777" w:rsidR="00F547D8" w:rsidRPr="00F547D8" w:rsidRDefault="00F547D8" w:rsidP="00E76490">
            <w:pPr>
              <w:numPr>
                <w:ilvl w:val="0"/>
                <w:numId w:val="13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  <w:sz w:val="22"/>
                <w:lang w:eastAsia="en-US"/>
              </w:rPr>
            </w:pPr>
            <w:r w:rsidRPr="00F547D8">
              <w:rPr>
                <w:rFonts w:cs="Times New Roman"/>
                <w:color w:val="auto"/>
                <w:sz w:val="22"/>
                <w:lang w:eastAsia="en-US"/>
              </w:rPr>
              <w:t>Conoscenza di alcuni regolamenti da adottare in caso di emergenza nell’ambito scolastico.</w:t>
            </w:r>
          </w:p>
          <w:p w14:paraId="19027DF1" w14:textId="77777777" w:rsidR="00F547D8" w:rsidRPr="00F547D8" w:rsidRDefault="00F547D8" w:rsidP="00F547D8">
            <w:pPr>
              <w:spacing w:after="0" w:line="240" w:lineRule="auto"/>
              <w:ind w:right="0"/>
              <w:jc w:val="left"/>
              <w:rPr>
                <w:rFonts w:cs="Times New Roman"/>
                <w:color w:val="auto"/>
                <w:sz w:val="22"/>
                <w:lang w:eastAsia="en-US"/>
              </w:rPr>
            </w:pPr>
            <w:r w:rsidRPr="00F547D8">
              <w:rPr>
                <w:rFonts w:cs="Times New Roman"/>
                <w:color w:val="auto"/>
                <w:sz w:val="22"/>
                <w:lang w:eastAsia="en-US"/>
              </w:rPr>
              <w:t xml:space="preserve">  </w:t>
            </w:r>
          </w:p>
          <w:p w14:paraId="0FA6565A" w14:textId="77777777" w:rsidR="00F547D8" w:rsidRPr="00F547D8" w:rsidRDefault="00F547D8" w:rsidP="00F547D8">
            <w:pPr>
              <w:spacing w:after="0" w:line="240" w:lineRule="auto"/>
              <w:ind w:left="708" w:right="0" w:firstLine="0"/>
              <w:jc w:val="left"/>
              <w:rPr>
                <w:b/>
                <w:color w:val="auto"/>
                <w:sz w:val="22"/>
                <w:szCs w:val="20"/>
              </w:rPr>
            </w:pPr>
          </w:p>
        </w:tc>
      </w:tr>
    </w:tbl>
    <w:p w14:paraId="2E94E7D3" w14:textId="218E6597" w:rsidR="003E4164" w:rsidRDefault="003E4164">
      <w:pPr>
        <w:spacing w:after="0" w:line="259" w:lineRule="auto"/>
        <w:ind w:left="708" w:right="0" w:firstLine="0"/>
        <w:jc w:val="left"/>
        <w:rPr>
          <w:b/>
          <w:color w:val="0000FF"/>
        </w:rPr>
      </w:pPr>
    </w:p>
    <w:p w14:paraId="6EDC26D2" w14:textId="0ECA45BF" w:rsidR="003E4164" w:rsidRDefault="003E4164">
      <w:pPr>
        <w:spacing w:after="0" w:line="259" w:lineRule="auto"/>
        <w:ind w:left="708" w:right="0" w:firstLine="0"/>
        <w:jc w:val="left"/>
        <w:rPr>
          <w:b/>
          <w:color w:val="0000FF"/>
        </w:rPr>
      </w:pPr>
    </w:p>
    <w:p w14:paraId="21188AC2" w14:textId="77777777" w:rsidR="00FB6C23" w:rsidRDefault="00FB6C23">
      <w:pPr>
        <w:spacing w:after="0" w:line="259" w:lineRule="auto"/>
        <w:ind w:left="708" w:right="0" w:firstLine="0"/>
        <w:jc w:val="left"/>
        <w:rPr>
          <w:b/>
          <w:color w:val="0000FF"/>
        </w:rPr>
      </w:pPr>
    </w:p>
    <w:p w14:paraId="45900579" w14:textId="77777777" w:rsidR="00FB6C23" w:rsidRDefault="00FB6C23">
      <w:pPr>
        <w:spacing w:after="0" w:line="259" w:lineRule="auto"/>
        <w:ind w:left="708" w:right="0" w:firstLine="0"/>
        <w:jc w:val="left"/>
        <w:rPr>
          <w:b/>
          <w:color w:val="0000FF"/>
        </w:rPr>
      </w:pPr>
    </w:p>
    <w:tbl>
      <w:tblPr>
        <w:tblStyle w:val="Grigliatabella1"/>
        <w:tblW w:w="15877" w:type="dxa"/>
        <w:tblInd w:w="-743" w:type="dxa"/>
        <w:tblLook w:val="0620" w:firstRow="1" w:lastRow="0" w:firstColumn="0" w:lastColumn="0" w:noHBand="1" w:noVBand="1"/>
      </w:tblPr>
      <w:tblGrid>
        <w:gridCol w:w="1844"/>
        <w:gridCol w:w="3118"/>
        <w:gridCol w:w="5103"/>
        <w:gridCol w:w="5812"/>
      </w:tblGrid>
      <w:tr w:rsidR="00FB6C23" w:rsidRPr="00FB6C23" w14:paraId="57F20A96" w14:textId="77777777" w:rsidTr="00FB6C23">
        <w:tc>
          <w:tcPr>
            <w:tcW w:w="15877" w:type="dxa"/>
            <w:gridSpan w:val="4"/>
            <w:shd w:val="clear" w:color="auto" w:fill="00B0F0"/>
          </w:tcPr>
          <w:p w14:paraId="09F3348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5232DEA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SCUOLA DELL’INFANZIA</w:t>
            </w:r>
          </w:p>
          <w:p w14:paraId="0494B50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</w:p>
        </w:tc>
      </w:tr>
      <w:tr w:rsidR="00FB6C23" w:rsidRPr="00FB6C23" w14:paraId="33B00E19" w14:textId="77777777" w:rsidTr="00FB6C23">
        <w:tc>
          <w:tcPr>
            <w:tcW w:w="1844" w:type="dxa"/>
            <w:shd w:val="clear" w:color="auto" w:fill="FFFF66"/>
          </w:tcPr>
          <w:p w14:paraId="7B8D010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118" w:type="dxa"/>
            <w:shd w:val="clear" w:color="auto" w:fill="FFFF66"/>
          </w:tcPr>
          <w:p w14:paraId="6B6DFA0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AREE TEMATICHE</w:t>
            </w:r>
          </w:p>
          <w:p w14:paraId="751EDD0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(in riferimento alle competenze europee)</w:t>
            </w:r>
          </w:p>
        </w:tc>
        <w:tc>
          <w:tcPr>
            <w:tcW w:w="5103" w:type="dxa"/>
            <w:shd w:val="clear" w:color="auto" w:fill="FFFF66"/>
          </w:tcPr>
          <w:p w14:paraId="3C13203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OBIETTIVI APPRENDIMENTO</w:t>
            </w:r>
          </w:p>
        </w:tc>
        <w:tc>
          <w:tcPr>
            <w:tcW w:w="5812" w:type="dxa"/>
            <w:shd w:val="clear" w:color="auto" w:fill="FFFF66"/>
          </w:tcPr>
          <w:p w14:paraId="44C734B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CONOSCENZE/ABILITA’</w:t>
            </w:r>
          </w:p>
          <w:p w14:paraId="293D674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(attraverso i campi di esperienza)</w:t>
            </w:r>
          </w:p>
        </w:tc>
      </w:tr>
      <w:tr w:rsidR="00FB6C23" w:rsidRPr="00FB6C23" w14:paraId="350AEB37" w14:textId="77777777" w:rsidTr="00FB6C23">
        <w:trPr>
          <w:trHeight w:val="1248"/>
        </w:trPr>
        <w:tc>
          <w:tcPr>
            <w:tcW w:w="1844" w:type="dxa"/>
          </w:tcPr>
          <w:p w14:paraId="04199FD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6169F6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CEDFC2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 ANNI</w:t>
            </w:r>
          </w:p>
        </w:tc>
        <w:tc>
          <w:tcPr>
            <w:tcW w:w="3118" w:type="dxa"/>
          </w:tcPr>
          <w:p w14:paraId="20EF0D7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0DE3F83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IDENTITA’ E DIGNITA’ UMANA</w:t>
            </w:r>
          </w:p>
          <w:p w14:paraId="7DB5AD4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0070C0"/>
                <w:szCs w:val="24"/>
              </w:rPr>
              <w:t>COMPETENZE CHIAVE DI       CITTADINANZA</w:t>
            </w:r>
          </w:p>
        </w:tc>
        <w:tc>
          <w:tcPr>
            <w:tcW w:w="5103" w:type="dxa"/>
          </w:tcPr>
          <w:p w14:paraId="3DC5FE3F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Percepire e riconoscere se stesso.</w:t>
            </w:r>
          </w:p>
          <w:p w14:paraId="6FB79538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Saper riconoscere la propria appartenenza ad un gruppo (in famiglia, a scuola)</w:t>
            </w:r>
          </w:p>
        </w:tc>
        <w:tc>
          <w:tcPr>
            <w:tcW w:w="5812" w:type="dxa"/>
          </w:tcPr>
          <w:p w14:paraId="70E4797B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Conoscenza di sé, del proprio carattere e dei propri interessi. </w:t>
            </w:r>
          </w:p>
          <w:p w14:paraId="08155282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Giochi motori per la scoperta del corpo.</w:t>
            </w:r>
          </w:p>
        </w:tc>
      </w:tr>
      <w:tr w:rsidR="00FB6C23" w:rsidRPr="00FB6C23" w14:paraId="178E236D" w14:textId="77777777" w:rsidTr="00FB6C23">
        <w:tc>
          <w:tcPr>
            <w:tcW w:w="1844" w:type="dxa"/>
          </w:tcPr>
          <w:p w14:paraId="7EEE7A5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DD841E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 ANNI</w:t>
            </w:r>
          </w:p>
        </w:tc>
        <w:tc>
          <w:tcPr>
            <w:tcW w:w="3118" w:type="dxa"/>
          </w:tcPr>
          <w:p w14:paraId="0C6452B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ALTERITA’ E RELAZIONE</w:t>
            </w:r>
          </w:p>
          <w:p w14:paraId="7FC53719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0070C0"/>
                <w:szCs w:val="24"/>
              </w:rPr>
              <w:t>COMPETENZE</w:t>
            </w:r>
          </w:p>
          <w:p w14:paraId="4BDFC26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0070C0"/>
                <w:szCs w:val="24"/>
              </w:rPr>
              <w:t xml:space="preserve"> PSICO-SOCIALI</w:t>
            </w:r>
          </w:p>
        </w:tc>
        <w:tc>
          <w:tcPr>
            <w:tcW w:w="5103" w:type="dxa"/>
          </w:tcPr>
          <w:p w14:paraId="6230C64C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Accettare i compagni nel gioco.</w:t>
            </w:r>
          </w:p>
          <w:p w14:paraId="04344142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Rispettare semplici regole di vita di gruppo.</w:t>
            </w:r>
          </w:p>
          <w:p w14:paraId="63B826D0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Riconoscere la figura dell’adulto come punto di riferimento.</w:t>
            </w:r>
          </w:p>
        </w:tc>
        <w:tc>
          <w:tcPr>
            <w:tcW w:w="5812" w:type="dxa"/>
          </w:tcPr>
          <w:p w14:paraId="2AB5EF5A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del  proprio contrassegno e quello degli altri.</w:t>
            </w:r>
          </w:p>
          <w:p w14:paraId="20AC17DA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delle proprie caratteristiche fisiche.</w:t>
            </w:r>
          </w:p>
          <w:p w14:paraId="051BDCF7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Le prime regole</w:t>
            </w:r>
          </w:p>
          <w:p w14:paraId="18F8B03F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Alla scoperta degli altri: somiglianze e differenze.</w:t>
            </w:r>
          </w:p>
        </w:tc>
      </w:tr>
      <w:tr w:rsidR="00FB6C23" w:rsidRPr="00FB6C23" w14:paraId="17D97847" w14:textId="77777777" w:rsidTr="00FB6C23">
        <w:tc>
          <w:tcPr>
            <w:tcW w:w="1844" w:type="dxa"/>
          </w:tcPr>
          <w:p w14:paraId="42F1CB7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11756E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 ANNI</w:t>
            </w:r>
          </w:p>
        </w:tc>
        <w:tc>
          <w:tcPr>
            <w:tcW w:w="3118" w:type="dxa"/>
          </w:tcPr>
          <w:p w14:paraId="076E422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2BED72C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  AMBIENTE E NATURA</w:t>
            </w:r>
          </w:p>
          <w:p w14:paraId="4F59A34C" w14:textId="77777777" w:rsidR="00FB6C23" w:rsidRPr="00FB6C23" w:rsidRDefault="00FB6C23" w:rsidP="00FB6C23">
            <w:pPr>
              <w:spacing w:after="0" w:line="240" w:lineRule="auto"/>
              <w:ind w:left="720" w:right="0" w:firstLine="0"/>
              <w:contextualSpacing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14:paraId="3CDA7460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Partecipare a giochi ed attività con gli adulti e i compagni, riconoscere gli spazi educativi.</w:t>
            </w:r>
          </w:p>
        </w:tc>
        <w:tc>
          <w:tcPr>
            <w:tcW w:w="5812" w:type="dxa"/>
          </w:tcPr>
          <w:p w14:paraId="23AF5195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La mia sezione, la mia scuola.</w:t>
            </w:r>
          </w:p>
        </w:tc>
      </w:tr>
      <w:tr w:rsidR="00FB6C23" w:rsidRPr="00FB6C23" w14:paraId="08D4BF43" w14:textId="77777777" w:rsidTr="00FB6C23">
        <w:tc>
          <w:tcPr>
            <w:tcW w:w="1844" w:type="dxa"/>
          </w:tcPr>
          <w:p w14:paraId="0CE809A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CC6CE3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1E1F49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470175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4 ANNI</w:t>
            </w:r>
          </w:p>
        </w:tc>
        <w:tc>
          <w:tcPr>
            <w:tcW w:w="3118" w:type="dxa"/>
          </w:tcPr>
          <w:p w14:paraId="1B3B8AEB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564D22F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IDENTITA’ E DIGNITA’ UMANA</w:t>
            </w:r>
          </w:p>
          <w:p w14:paraId="6842AC5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0070C0"/>
                <w:szCs w:val="24"/>
              </w:rPr>
              <w:t>COMPETENZE CHIAVE DI       CITTADINANZA</w:t>
            </w:r>
          </w:p>
        </w:tc>
        <w:tc>
          <w:tcPr>
            <w:tcW w:w="5103" w:type="dxa"/>
          </w:tcPr>
          <w:p w14:paraId="60DADDFF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Comunicare le proprie esigenze e i propri sentimenti.</w:t>
            </w:r>
          </w:p>
          <w:p w14:paraId="47836FA8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Saper individuare le relazioni parentali.</w:t>
            </w:r>
          </w:p>
          <w:p w14:paraId="185F48B7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Sviluppare il senso di appartenenza ad una comunità.</w:t>
            </w:r>
          </w:p>
        </w:tc>
        <w:tc>
          <w:tcPr>
            <w:tcW w:w="5812" w:type="dxa"/>
          </w:tcPr>
          <w:p w14:paraId="1A754F4D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Le emozioni a scuola</w:t>
            </w:r>
          </w:p>
          <w:p w14:paraId="21700701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La mia famiglia, i miei compagni.</w:t>
            </w:r>
          </w:p>
          <w:p w14:paraId="61C97685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B6C23" w:rsidRPr="00FB6C23" w14:paraId="0E745D4F" w14:textId="77777777" w:rsidTr="00FB6C23">
        <w:tc>
          <w:tcPr>
            <w:tcW w:w="1844" w:type="dxa"/>
          </w:tcPr>
          <w:p w14:paraId="64BA12E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1731BA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7F8AE4F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A43E1F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940B5B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4 ANNI</w:t>
            </w:r>
          </w:p>
        </w:tc>
        <w:tc>
          <w:tcPr>
            <w:tcW w:w="3118" w:type="dxa"/>
          </w:tcPr>
          <w:p w14:paraId="128735E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ALTERITA’ E RELAZIONE</w:t>
            </w:r>
          </w:p>
          <w:p w14:paraId="682B6FE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0070C0"/>
                <w:szCs w:val="24"/>
              </w:rPr>
              <w:t>COMPETENZE PSICO-SOCIALI</w:t>
            </w:r>
          </w:p>
        </w:tc>
        <w:tc>
          <w:tcPr>
            <w:tcW w:w="5103" w:type="dxa"/>
          </w:tcPr>
          <w:p w14:paraId="6571B9DA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Rispettare le regole della vita di gruppo comprendendo i bisogni degli altri.</w:t>
            </w:r>
          </w:p>
          <w:p w14:paraId="56F3C978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Assumersi delle responsabilità adottando criteri di comportamento comuni.</w:t>
            </w:r>
          </w:p>
          <w:p w14:paraId="6184E24C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Riconoscere la famiglia, la scuola, i gruppi dei pari come luoghi e/o occasioni di esperienze sociali.</w:t>
            </w:r>
          </w:p>
        </w:tc>
        <w:tc>
          <w:tcPr>
            <w:tcW w:w="5812" w:type="dxa"/>
          </w:tcPr>
          <w:p w14:paraId="41EA786B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Conoscenza dell’appartenenza a un nucleo       familiare e del proprio ruolo al suo interno. </w:t>
            </w:r>
          </w:p>
          <w:p w14:paraId="5B1A6F8B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della diversità rispetto alla corporeità (genere, razza, età, disabilità).</w:t>
            </w:r>
          </w:p>
          <w:p w14:paraId="20361D10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Differenze e uguaglianze tra sè e gli altri compagni (nell’ambito fisico, nei gusti, nelle preferenze). </w:t>
            </w:r>
          </w:p>
          <w:p w14:paraId="5705A210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Il rispetto delle regole.</w:t>
            </w:r>
          </w:p>
          <w:p w14:paraId="0E2722F2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Conoscenza del significato dei termini: regola, patto, accordo. </w:t>
            </w:r>
          </w:p>
        </w:tc>
      </w:tr>
      <w:tr w:rsidR="00FB6C23" w:rsidRPr="00FB6C23" w14:paraId="17CE327D" w14:textId="77777777" w:rsidTr="00FB6C23">
        <w:tc>
          <w:tcPr>
            <w:tcW w:w="1844" w:type="dxa"/>
          </w:tcPr>
          <w:p w14:paraId="212C467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A970D0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FDAC2C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66FC10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84C4CB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227939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4 ANNI</w:t>
            </w:r>
          </w:p>
        </w:tc>
        <w:tc>
          <w:tcPr>
            <w:tcW w:w="3118" w:type="dxa"/>
          </w:tcPr>
          <w:p w14:paraId="43551D6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14:paraId="33550E2C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 </w:t>
            </w:r>
          </w:p>
          <w:p w14:paraId="610D891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  AMBIENTE E NATURA</w:t>
            </w:r>
          </w:p>
          <w:p w14:paraId="5F51592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14:paraId="4ED500AF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Assumersi delle responsabilità adottando criteri di comportamento comuni</w:t>
            </w:r>
          </w:p>
          <w:p w14:paraId="5C880E2B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Saper rispettare ogni diversità.</w:t>
            </w:r>
          </w:p>
          <w:p w14:paraId="6A94643B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Rispettare in maniera consapevole le regole comportamentali.</w:t>
            </w:r>
          </w:p>
          <w:p w14:paraId="59D618C1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Riflettere e confrontarsi su esperienze comuni.</w:t>
            </w:r>
          </w:p>
          <w:p w14:paraId="05807E7B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Giocare e lavorare con i compagni utilizzando spazi, strumenti e materiali.</w:t>
            </w:r>
          </w:p>
        </w:tc>
        <w:tc>
          <w:tcPr>
            <w:tcW w:w="5812" w:type="dxa"/>
          </w:tcPr>
          <w:p w14:paraId="2D80EA69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La mia sezione, la mia scuola</w:t>
            </w:r>
          </w:p>
          <w:p w14:paraId="45AD7AB0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dei regolamenti che disciplinano l’uso degli spazi scolastici.</w:t>
            </w:r>
          </w:p>
          <w:p w14:paraId="2B4882C9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Conoscenza di alcuni regolamenti da adottare in caso di emergenza nell’ambito scolastico.</w:t>
            </w:r>
          </w:p>
        </w:tc>
      </w:tr>
      <w:tr w:rsidR="00FB6C23" w:rsidRPr="00FB6C23" w14:paraId="2D49F986" w14:textId="77777777" w:rsidTr="00FB6C23">
        <w:tc>
          <w:tcPr>
            <w:tcW w:w="1844" w:type="dxa"/>
          </w:tcPr>
          <w:p w14:paraId="5C73943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90AD62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FC688E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E7E237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8234C2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5 ANNI</w:t>
            </w:r>
          </w:p>
        </w:tc>
        <w:tc>
          <w:tcPr>
            <w:tcW w:w="3118" w:type="dxa"/>
          </w:tcPr>
          <w:p w14:paraId="5D2CFEF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</w:p>
          <w:p w14:paraId="223DDCD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IDENTITA’ E DIGNITA’ UMANA</w:t>
            </w:r>
          </w:p>
          <w:p w14:paraId="3A4DE3CC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0070C0"/>
                <w:szCs w:val="24"/>
              </w:rPr>
              <w:t>COMPETENZE CHIAVE DI       CITTADINANZA</w:t>
            </w:r>
          </w:p>
        </w:tc>
        <w:tc>
          <w:tcPr>
            <w:tcW w:w="5103" w:type="dxa"/>
          </w:tcPr>
          <w:p w14:paraId="5928CBB8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Sviluppare atteggiamenti di sicurezza, stima di sé e fiducia nelle proprie capacità.</w:t>
            </w:r>
          </w:p>
          <w:p w14:paraId="0D1C3E0B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Saper riconoscere ed esprimere sentimenti ed emozioni controllandoli in maniera adeguata</w:t>
            </w:r>
          </w:p>
          <w:p w14:paraId="0F84EA91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Saper costruire eventi della propria storia personale.</w:t>
            </w:r>
          </w:p>
          <w:p w14:paraId="7927637C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Comprendere che tutti hanno diritti e doveri.</w:t>
            </w:r>
          </w:p>
        </w:tc>
        <w:tc>
          <w:tcPr>
            <w:tcW w:w="5812" w:type="dxa"/>
          </w:tcPr>
          <w:p w14:paraId="77208FB1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Le emozioni a scuola: allegro, triste, spaventato, arrabbiato.</w:t>
            </w:r>
          </w:p>
          <w:p w14:paraId="37357F0C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Ricostruire la propria storia personale.</w:t>
            </w:r>
          </w:p>
          <w:p w14:paraId="1A57D20B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Cura della persona.</w:t>
            </w:r>
          </w:p>
          <w:p w14:paraId="3621ABF1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del significato della dignità come rispetto, attraverso il soddisfacimento dei propri e altrui bisogni.</w:t>
            </w:r>
          </w:p>
          <w:p w14:paraId="44CDFC04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del significato dei termini diritto/dovere.</w:t>
            </w:r>
          </w:p>
        </w:tc>
      </w:tr>
      <w:tr w:rsidR="00FB6C23" w:rsidRPr="00FB6C23" w14:paraId="56A3F5F6" w14:textId="77777777" w:rsidTr="00FB6C23">
        <w:tc>
          <w:tcPr>
            <w:tcW w:w="1844" w:type="dxa"/>
          </w:tcPr>
          <w:p w14:paraId="09F65BE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B2F842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8EEB07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5 ANNI</w:t>
            </w:r>
          </w:p>
        </w:tc>
        <w:tc>
          <w:tcPr>
            <w:tcW w:w="3118" w:type="dxa"/>
          </w:tcPr>
          <w:p w14:paraId="77F4208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ALTERITA’ E RELAZIONE</w:t>
            </w:r>
          </w:p>
          <w:p w14:paraId="6B9041C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0070C0"/>
                <w:szCs w:val="24"/>
              </w:rPr>
              <w:t>COMPETENZE PSICO-SOCIALI</w:t>
            </w:r>
          </w:p>
        </w:tc>
        <w:tc>
          <w:tcPr>
            <w:tcW w:w="5103" w:type="dxa"/>
          </w:tcPr>
          <w:p w14:paraId="1838DA7F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Riconoscere e discutere insieme le situazioni che suscitano vari sentimenti.</w:t>
            </w:r>
          </w:p>
          <w:p w14:paraId="5822F434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Orientarsi nelle scelte dei comportamenti che regolano una convivenza civile</w:t>
            </w:r>
          </w:p>
          <w:p w14:paraId="4FFF6653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Mostrare attenzione alle diverse culture.</w:t>
            </w:r>
          </w:p>
          <w:p w14:paraId="14056C86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Interiorizzare la regola dello star bene insieme riflettendo sul valore morale delle proprie azioni.</w:t>
            </w:r>
          </w:p>
          <w:p w14:paraId="2F211983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Saper rispettare e valorizzare ogni diversità, sviluppando il senso di   responsabilità all’accoglienza e all’appartenenza.</w:t>
            </w:r>
          </w:p>
        </w:tc>
        <w:tc>
          <w:tcPr>
            <w:tcW w:w="5812" w:type="dxa"/>
          </w:tcPr>
          <w:p w14:paraId="23DC7F59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La consapevolezza delle emozioni a scuola</w:t>
            </w:r>
          </w:p>
          <w:p w14:paraId="5D0E3B1E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Consapevolezza di far parte di una comunità scolastica, territoriale, religiosa.</w:t>
            </w:r>
          </w:p>
          <w:p w14:paraId="05FEDA2C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Funzione della regola nei diversi contesti di vita quotidiana.</w:t>
            </w:r>
          </w:p>
          <w:p w14:paraId="1D048F85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Oggi a chi tocca…incarichi e responsabilità</w:t>
            </w:r>
          </w:p>
          <w:p w14:paraId="5302AA5F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Confronto e rispetto delle opinioni altrui.</w:t>
            </w:r>
          </w:p>
          <w:p w14:paraId="284EDC2D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Conosco gli altri e uso parole gentili.</w:t>
            </w:r>
          </w:p>
          <w:p w14:paraId="74615FC5" w14:textId="77777777" w:rsidR="00FB6C23" w:rsidRPr="00FB6C23" w:rsidRDefault="00FB6C23" w:rsidP="00FB6C23">
            <w:pPr>
              <w:spacing w:after="0" w:line="240" w:lineRule="auto"/>
              <w:ind w:left="72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B6C23" w:rsidRPr="00FB6C23" w14:paraId="517C04C1" w14:textId="77777777" w:rsidTr="00FB6C23">
        <w:tc>
          <w:tcPr>
            <w:tcW w:w="1844" w:type="dxa"/>
          </w:tcPr>
          <w:p w14:paraId="6B1FBFB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5 ANNI</w:t>
            </w:r>
          </w:p>
        </w:tc>
        <w:tc>
          <w:tcPr>
            <w:tcW w:w="3118" w:type="dxa"/>
          </w:tcPr>
          <w:p w14:paraId="3C0A0DF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14:paraId="68C7ACB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  AMBIENTE E NATURA</w:t>
            </w:r>
          </w:p>
          <w:p w14:paraId="4F3950A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14:paraId="64D7F9A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C912D1F" w14:textId="77777777" w:rsidR="00FB6C23" w:rsidRPr="00FB6C23" w:rsidRDefault="00FB6C23" w:rsidP="00FB6C23">
            <w:pPr>
              <w:spacing w:after="0" w:line="240" w:lineRule="auto"/>
              <w:ind w:left="72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87CD39A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Giocare e lavorare in modo costruttivo e creativo cooperando nella realizzazione di un progetto comune.</w:t>
            </w:r>
          </w:p>
          <w:p w14:paraId="67CEB6E0" w14:textId="77777777" w:rsidR="00FB6C23" w:rsidRPr="00FB6C23" w:rsidRDefault="00FB6C23" w:rsidP="00FB6C23">
            <w:pPr>
              <w:numPr>
                <w:ilvl w:val="0"/>
                <w:numId w:val="29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Sviluppare il rispetto verso l’ambiente e il territorio avviando una consapevolezza ecologica.</w:t>
            </w:r>
          </w:p>
          <w:p w14:paraId="004A9A01" w14:textId="77777777" w:rsidR="00FB6C23" w:rsidRPr="00FB6C23" w:rsidRDefault="00FB6C23" w:rsidP="00FB6C23">
            <w:pPr>
              <w:spacing w:after="0" w:line="240" w:lineRule="auto"/>
              <w:ind w:left="72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5812" w:type="dxa"/>
          </w:tcPr>
          <w:p w14:paraId="4902B7AF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Regole a scuola e fuori.</w:t>
            </w:r>
          </w:p>
          <w:p w14:paraId="084D8B92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Io e le educazioni: salute, alimentare ambientale, stradale, sicurezza.</w:t>
            </w:r>
          </w:p>
          <w:p w14:paraId="21F01D7C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dei diversi ruoli di adulti e bambini nel contesto scolastico.</w:t>
            </w:r>
          </w:p>
          <w:p w14:paraId="13A7CF6D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Conoscenze di espressioni culturali diverse.</w:t>
            </w:r>
          </w:p>
          <w:p w14:paraId="27CD56F9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delle regole che disciplinano l’uso degli spazi scolastici.</w:t>
            </w:r>
          </w:p>
          <w:p w14:paraId="0B8E6826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di alcuni regolamenti da adottare in caso di emergenza nell’ambito scolastico.</w:t>
            </w:r>
          </w:p>
          <w:p w14:paraId="713E3D8A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I miei diritti e i miei doveri.</w:t>
            </w:r>
          </w:p>
          <w:p w14:paraId="7BCBB8C3" w14:textId="77777777" w:rsidR="00FB6C23" w:rsidRPr="00FB6C23" w:rsidRDefault="00FB6C23" w:rsidP="00FB6C23">
            <w:pPr>
              <w:spacing w:after="0" w:line="240" w:lineRule="auto"/>
              <w:ind w:left="36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e rispetto dell’ambiente.</w:t>
            </w:r>
          </w:p>
        </w:tc>
      </w:tr>
    </w:tbl>
    <w:p w14:paraId="50C2D341" w14:textId="77777777" w:rsidR="00FB6C23" w:rsidRDefault="00FB6C23" w:rsidP="00FB6C23">
      <w:pPr>
        <w:spacing w:after="0" w:line="259" w:lineRule="auto"/>
        <w:ind w:left="0" w:right="0" w:firstLine="0"/>
        <w:jc w:val="left"/>
        <w:rPr>
          <w:b/>
          <w:color w:val="0000FF"/>
        </w:rPr>
      </w:pPr>
    </w:p>
    <w:p w14:paraId="5D2F5049" w14:textId="77777777" w:rsidR="00FB6C23" w:rsidRDefault="00FB6C23">
      <w:pPr>
        <w:spacing w:after="0" w:line="259" w:lineRule="auto"/>
        <w:ind w:left="708" w:right="0" w:firstLine="0"/>
        <w:jc w:val="left"/>
        <w:rPr>
          <w:b/>
          <w:color w:val="0000FF"/>
        </w:rPr>
      </w:pPr>
    </w:p>
    <w:p w14:paraId="00E262D1" w14:textId="77777777" w:rsidR="003E4164" w:rsidRDefault="003E4164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5593" w:type="dxa"/>
        <w:tblInd w:w="-743" w:type="dxa"/>
        <w:tblLayout w:type="fixed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3544"/>
        <w:gridCol w:w="3544"/>
        <w:gridCol w:w="3685"/>
      </w:tblGrid>
      <w:tr w:rsidR="003E4164" w:rsidRPr="003E4164" w14:paraId="2E0EB42D" w14:textId="77777777" w:rsidTr="00FB6C23">
        <w:trPr>
          <w:trHeight w:val="646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B8FE" w14:textId="5A439C70" w:rsidR="003E4164" w:rsidRPr="003E4164" w:rsidRDefault="003E4164" w:rsidP="00E9648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>
              <w:rPr>
                <w:rFonts w:ascii="Bradley Hand ITC" w:hAnsi="Bradley Hand ITC"/>
                <w:b/>
                <w:color w:val="auto"/>
                <w:sz w:val="44"/>
                <w:szCs w:val="40"/>
              </w:rPr>
              <w:t xml:space="preserve">SCUOLA </w:t>
            </w:r>
            <w:r w:rsidRPr="003E4164">
              <w:rPr>
                <w:rFonts w:ascii="Bradley Hand ITC" w:hAnsi="Bradley Hand ITC"/>
                <w:b/>
                <w:color w:val="auto"/>
                <w:sz w:val="44"/>
                <w:szCs w:val="40"/>
              </w:rPr>
              <w:t>PRIMARIA</w:t>
            </w:r>
            <w:r w:rsidR="00143E75">
              <w:rPr>
                <w:rFonts w:ascii="Bradley Hand ITC" w:hAnsi="Bradley Hand ITC"/>
                <w:b/>
                <w:color w:val="auto"/>
                <w:sz w:val="44"/>
                <w:szCs w:val="40"/>
              </w:rPr>
              <w:t xml:space="preserve"> (</w:t>
            </w:r>
            <w:r w:rsidR="00143E75" w:rsidRPr="00143E75">
              <w:rPr>
                <w:rFonts w:ascii="Bradley Hand ITC" w:hAnsi="Bradley Hand ITC"/>
                <w:b/>
                <w:color w:val="auto"/>
                <w:sz w:val="48"/>
                <w:szCs w:val="44"/>
              </w:rPr>
              <w:t>TUTTE LE CLASSI</w:t>
            </w:r>
            <w:r w:rsidR="00143E75">
              <w:rPr>
                <w:rFonts w:ascii="Bradley Hand ITC" w:hAnsi="Bradley Hand ITC"/>
                <w:b/>
                <w:color w:val="auto"/>
                <w:sz w:val="44"/>
                <w:szCs w:val="40"/>
              </w:rPr>
              <w:t>)</w:t>
            </w:r>
          </w:p>
        </w:tc>
      </w:tr>
      <w:tr w:rsidR="005D75AB" w:rsidRPr="003E4164" w14:paraId="5375193A" w14:textId="77777777" w:rsidTr="00FB6C23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449C" w14:textId="35E66E28" w:rsidR="005D75AB" w:rsidRPr="003E4164" w:rsidRDefault="005D75AB" w:rsidP="003E4164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AREE TEMATICHE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CFDD" w14:textId="641CCDC5" w:rsidR="005D75AB" w:rsidRPr="003E4164" w:rsidRDefault="005D75AB" w:rsidP="003E4164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COMPETENZE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E29" w14:textId="6B8A2F37" w:rsidR="005D75AB" w:rsidRPr="003E4164" w:rsidRDefault="005D75AB" w:rsidP="003E4164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TRAGUARDI </w:t>
            </w:r>
            <w:r>
              <w:rPr>
                <w:b/>
                <w:color w:val="auto"/>
              </w:rPr>
              <w:t>PER LO SVILUPPO DELLE COMPETENZE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A4F4" w14:textId="77777777" w:rsidR="005D75AB" w:rsidRPr="003E4164" w:rsidRDefault="005D75AB" w:rsidP="003E4164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OBIETTIVI DI APPRENDIMENTO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5B73" w14:textId="4AB8A099" w:rsidR="005D75AB" w:rsidRPr="003E4164" w:rsidRDefault="005D75AB" w:rsidP="003E4164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CONOSCENZE/ABILITA’</w:t>
            </w:r>
          </w:p>
        </w:tc>
      </w:tr>
      <w:tr w:rsidR="005D75AB" w:rsidRPr="003E4164" w14:paraId="09B1D816" w14:textId="77777777" w:rsidTr="00FB6C23">
        <w:trPr>
          <w:trHeight w:val="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6916" w14:textId="0E9DF63A" w:rsidR="005D75AB" w:rsidRPr="003E4164" w:rsidRDefault="005D75AB" w:rsidP="00E764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2" w:right="94" w:hanging="284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Identità e dignità umana. </w:t>
            </w:r>
          </w:p>
          <w:p w14:paraId="3D7776DB" w14:textId="161E2E7F" w:rsidR="005D75AB" w:rsidRPr="003E4164" w:rsidRDefault="005D75AB" w:rsidP="00E764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2" w:right="94" w:hanging="284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Alterità, relazione, partecipazione. </w:t>
            </w:r>
          </w:p>
          <w:p w14:paraId="28C8C6D5" w14:textId="1EEA8087" w:rsidR="005D75AB" w:rsidRPr="003E4164" w:rsidRDefault="005D75AB" w:rsidP="00E764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2" w:right="94" w:hanging="284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Ambiente e patrimonio. </w:t>
            </w:r>
          </w:p>
          <w:p w14:paraId="447CCB25" w14:textId="6AC87A53" w:rsidR="005D75AB" w:rsidRPr="003E4164" w:rsidRDefault="005D75AB" w:rsidP="00E7649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2" w:right="94" w:hanging="284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Cittadinanza </w:t>
            </w:r>
          </w:p>
          <w:p w14:paraId="028A3452" w14:textId="58C27117" w:rsidR="005D75AB" w:rsidRPr="003E4164" w:rsidRDefault="005D75AB" w:rsidP="002E0FCE">
            <w:pPr>
              <w:spacing w:after="0" w:line="259" w:lineRule="auto"/>
              <w:ind w:left="312" w:right="0" w:firstLine="283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>-digitale</w:t>
            </w:r>
          </w:p>
          <w:p w14:paraId="0B05D428" w14:textId="219B2AB7" w:rsidR="005D75AB" w:rsidRPr="003E4164" w:rsidRDefault="005D75AB" w:rsidP="002E0FCE">
            <w:pPr>
              <w:spacing w:after="0" w:line="259" w:lineRule="auto"/>
              <w:ind w:left="312" w:right="0" w:firstLine="283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>-legalità,</w:t>
            </w:r>
          </w:p>
          <w:p w14:paraId="79A8B602" w14:textId="6B1FE526" w:rsidR="005D75AB" w:rsidRPr="003E4164" w:rsidRDefault="005D75AB" w:rsidP="002E0FCE">
            <w:pPr>
              <w:spacing w:after="0" w:line="259" w:lineRule="auto"/>
              <w:ind w:left="312" w:right="0" w:firstLine="283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>-diritti,</w:t>
            </w:r>
          </w:p>
          <w:p w14:paraId="585B5364" w14:textId="3879CB68" w:rsidR="005D75AB" w:rsidRPr="003E4164" w:rsidRDefault="005D75AB" w:rsidP="002E0FCE">
            <w:pPr>
              <w:spacing w:after="0" w:line="259" w:lineRule="auto"/>
              <w:ind w:left="312" w:right="0" w:firstLine="283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>-storia,</w:t>
            </w:r>
          </w:p>
          <w:p w14:paraId="14C86C09" w14:textId="77777777" w:rsidR="005D75AB" w:rsidRPr="003E4164" w:rsidRDefault="005D75AB" w:rsidP="002E0FCE">
            <w:pPr>
              <w:spacing w:after="0" w:line="240" w:lineRule="auto"/>
              <w:ind w:left="312" w:right="0" w:firstLine="283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>-memoria,</w:t>
            </w:r>
          </w:p>
          <w:p w14:paraId="3E41CD2E" w14:textId="7D692F9B" w:rsidR="005D75AB" w:rsidRPr="003E4164" w:rsidRDefault="005D75AB" w:rsidP="002E0FCE">
            <w:pPr>
              <w:spacing w:after="0" w:line="240" w:lineRule="auto"/>
              <w:ind w:left="312" w:right="0" w:firstLine="283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>-intercultura</w:t>
            </w:r>
          </w:p>
          <w:p w14:paraId="24B15A45" w14:textId="0A1B36B4" w:rsidR="005D75AB" w:rsidRPr="003E4164" w:rsidRDefault="005D75AB" w:rsidP="002E0FCE">
            <w:pPr>
              <w:spacing w:after="0" w:line="240" w:lineRule="auto"/>
              <w:ind w:left="312" w:right="0" w:firstLine="283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>-patrimonio.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B292" w14:textId="77777777" w:rsidR="005D75AB" w:rsidRPr="003E4164" w:rsidRDefault="005D75AB" w:rsidP="009957E1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A/A.1 Competenze chiave per l’apprendimento </w:t>
            </w:r>
          </w:p>
          <w:p w14:paraId="37B6663A" w14:textId="77777777" w:rsidR="005D75AB" w:rsidRPr="003E4164" w:rsidRDefault="005D75AB" w:rsidP="009957E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permanente; </w:t>
            </w:r>
          </w:p>
          <w:p w14:paraId="6B7C9B14" w14:textId="77777777" w:rsidR="005D75AB" w:rsidRPr="003E4164" w:rsidRDefault="005D75AB" w:rsidP="009957E1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 </w:t>
            </w:r>
          </w:p>
          <w:p w14:paraId="252B74A8" w14:textId="77777777" w:rsidR="005D75AB" w:rsidRPr="003E4164" w:rsidRDefault="005D75AB" w:rsidP="00E76490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rPr>
                <w:color w:val="auto"/>
              </w:rPr>
            </w:pPr>
          </w:p>
          <w:p w14:paraId="585D9FB8" w14:textId="3D028815" w:rsidR="005D75AB" w:rsidRPr="003E4164" w:rsidRDefault="005D75AB" w:rsidP="009957E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Competenze chiave per la cittadinanza; </w:t>
            </w:r>
          </w:p>
          <w:p w14:paraId="1AC535E8" w14:textId="77777777" w:rsidR="005D75AB" w:rsidRPr="003E4164" w:rsidRDefault="005D75AB" w:rsidP="009957E1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 </w:t>
            </w:r>
          </w:p>
          <w:p w14:paraId="68F9209C" w14:textId="77777777" w:rsidR="005D75AB" w:rsidRPr="003E4164" w:rsidRDefault="005D75AB" w:rsidP="00E76490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rPr>
                <w:color w:val="auto"/>
              </w:rPr>
            </w:pPr>
          </w:p>
          <w:p w14:paraId="1AB1B384" w14:textId="253B24A2" w:rsidR="005D75AB" w:rsidRPr="003E4164" w:rsidRDefault="005D75AB" w:rsidP="009957E1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Competenze </w:t>
            </w:r>
          </w:p>
          <w:p w14:paraId="2E408534" w14:textId="77777777" w:rsidR="005D75AB" w:rsidRPr="003E4164" w:rsidRDefault="005D75AB" w:rsidP="009957E1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psico-sociali; </w:t>
            </w:r>
          </w:p>
          <w:p w14:paraId="7C42E2D8" w14:textId="77777777" w:rsidR="005D75AB" w:rsidRPr="003E4164" w:rsidRDefault="005D75AB" w:rsidP="009957E1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 </w:t>
            </w:r>
          </w:p>
          <w:p w14:paraId="10BDBE27" w14:textId="77777777" w:rsidR="005D75AB" w:rsidRPr="003E4164" w:rsidRDefault="005D75AB" w:rsidP="00E76490">
            <w:pPr>
              <w:numPr>
                <w:ilvl w:val="0"/>
                <w:numId w:val="5"/>
              </w:numPr>
              <w:spacing w:after="0" w:line="240" w:lineRule="auto"/>
              <w:ind w:right="0" w:firstLine="0"/>
              <w:rPr>
                <w:color w:val="auto"/>
              </w:rPr>
            </w:pPr>
          </w:p>
          <w:p w14:paraId="2D057932" w14:textId="2E3A1350" w:rsidR="005D75AB" w:rsidRPr="003E4164" w:rsidRDefault="005D75AB" w:rsidP="00810E56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3E4164">
              <w:rPr>
                <w:b/>
                <w:color w:val="auto"/>
              </w:rPr>
              <w:t xml:space="preserve">Competenze per la cultura democratica. </w:t>
            </w:r>
          </w:p>
          <w:p w14:paraId="7CBB679A" w14:textId="08D06086" w:rsidR="005D75AB" w:rsidRPr="003E4164" w:rsidRDefault="005D75AB" w:rsidP="00E9648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237" w14:textId="77777777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t xml:space="preserve">Prendersi cura di sé, degli altri, dell’ambiente; </w:t>
            </w:r>
          </w:p>
          <w:p w14:paraId="128C7E5E" w14:textId="77777777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t xml:space="preserve">sviluppare identità e creatività; </w:t>
            </w:r>
          </w:p>
          <w:p w14:paraId="667733A8" w14:textId="77777777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t xml:space="preserve">sviluppare l’esercizio attivo della cittadinanza, atteggiamenti responsabili e consapevolezza dei diritti/doveri di ogni cittadino; </w:t>
            </w:r>
          </w:p>
          <w:p w14:paraId="5139116D" w14:textId="77777777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t xml:space="preserve">riconoscere i valori che rendono possibile la convivenza umana e testimoniarli nei comportamenti familiari e sociali; </w:t>
            </w:r>
          </w:p>
          <w:p w14:paraId="51501DD7" w14:textId="1E432BFE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t>esercitare responsabilmente la propria libertà personale e sviluppare il pensiero critico ed etico;</w:t>
            </w:r>
          </w:p>
          <w:p w14:paraId="092795B3" w14:textId="77777777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t xml:space="preserve">praticare forme di cooperazione e solidarietà, riconoscendole come strategie fondamentali per migliorare le relazioni interpersonali e sociali;  </w:t>
            </w:r>
          </w:p>
          <w:p w14:paraId="5F3E6A82" w14:textId="0782AD21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t xml:space="preserve">manifestare il proprio punto di vista e le esigenze personali in forme argomentate, interagendo con i coetanei e con gli adulti; </w:t>
            </w:r>
          </w:p>
          <w:p w14:paraId="7888DA6F" w14:textId="77777777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t xml:space="preserve">accettare e accogliere le diversità, comprendendone le ragioni e impiegandole come risorsa per la risoluzione di problemi, l’esecuzione di compiti e la messa a punto di progetti; </w:t>
            </w:r>
          </w:p>
          <w:p w14:paraId="3530D307" w14:textId="77777777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lastRenderedPageBreak/>
              <w:t xml:space="preserve">curare il proprio linguaggio, evitando espressioni improprie e stereotipate. </w:t>
            </w:r>
          </w:p>
          <w:p w14:paraId="2D1C9361" w14:textId="6063A90E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t xml:space="preserve">contribuire all’elaborazione e alla sperimentazione di comportamenti adeguati per sé e per gli altri nella vita della famiglia, della classe, della scuola e dei gruppi a cui si partecipa; </w:t>
            </w:r>
          </w:p>
          <w:p w14:paraId="2DCF9EBD" w14:textId="58B200EC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1"/>
                <w:szCs w:val="21"/>
              </w:rPr>
            </w:pPr>
            <w:r w:rsidRPr="003E4164">
              <w:rPr>
                <w:color w:val="auto"/>
                <w:sz w:val="21"/>
                <w:szCs w:val="21"/>
              </w:rPr>
              <w:t xml:space="preserve">riconoscere in fatti e situazioni il mancato o il pieno rispetto dei principi e delle regole relative alla tutela dell’ambiente (compatibilità, sostenibilità); </w:t>
            </w:r>
          </w:p>
          <w:p w14:paraId="00B0320B" w14:textId="38596630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104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1"/>
                <w:szCs w:val="21"/>
              </w:rPr>
              <w:t>conoscere e valorizzare il patrimonio artistico e musicale del proprio territorio.</w:t>
            </w:r>
            <w:r w:rsidRPr="003E4164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AC43" w14:textId="0F58A7AE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lastRenderedPageBreak/>
              <w:t>Sviluppare il c</w:t>
            </w:r>
            <w:r w:rsidRPr="003E4164">
              <w:rPr>
                <w:color w:val="auto"/>
                <w:sz w:val="22"/>
                <w:szCs w:val="20"/>
              </w:rPr>
              <w:t xml:space="preserve">oncetto di «pieno sviluppo della persona umana» e compiti della Repubblica; </w:t>
            </w:r>
          </w:p>
          <w:p w14:paraId="55FB3F0F" w14:textId="54FC7C14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capire </w:t>
            </w:r>
            <w:r w:rsidRPr="003E4164">
              <w:rPr>
                <w:color w:val="auto"/>
                <w:sz w:val="22"/>
                <w:szCs w:val="20"/>
              </w:rPr>
              <w:t xml:space="preserve">significati e azioni relativi alla “pari dignità sociale, alla “libertà </w:t>
            </w:r>
            <w:r w:rsidRPr="003E4164">
              <w:rPr>
                <w:color w:val="auto"/>
                <w:sz w:val="22"/>
                <w:szCs w:val="20"/>
              </w:rPr>
              <w:tab/>
              <w:t xml:space="preserve">e uguaglianza” di tutti i cittadini; </w:t>
            </w:r>
          </w:p>
          <w:p w14:paraId="22AF0F8C" w14:textId="58CDCB11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analizzare i</w:t>
            </w:r>
            <w:r w:rsidRPr="003E4164">
              <w:rPr>
                <w:color w:val="auto"/>
                <w:sz w:val="22"/>
                <w:szCs w:val="20"/>
              </w:rPr>
              <w:t xml:space="preserve">l linguaggio rispetto al genere: predominanza del maschile nelle generalizzazioni; </w:t>
            </w:r>
            <w:r w:rsidR="00C11673">
              <w:rPr>
                <w:color w:val="auto"/>
                <w:sz w:val="22"/>
                <w:szCs w:val="20"/>
              </w:rPr>
              <w:t>capire l’</w:t>
            </w:r>
            <w:r w:rsidRPr="003E4164">
              <w:rPr>
                <w:color w:val="auto"/>
                <w:sz w:val="22"/>
                <w:szCs w:val="20"/>
              </w:rPr>
              <w:t>inadeguatezza del lessico delle professioni;</w:t>
            </w:r>
          </w:p>
          <w:p w14:paraId="30F43352" w14:textId="6A588B82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108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capire il </w:t>
            </w:r>
            <w:r w:rsidRPr="003E4164">
              <w:rPr>
                <w:color w:val="auto"/>
                <w:sz w:val="22"/>
                <w:szCs w:val="20"/>
              </w:rPr>
              <w:t xml:space="preserve">concetto di «formazioni sociali» (art. 2 Cost); </w:t>
            </w:r>
          </w:p>
          <w:p w14:paraId="236192E1" w14:textId="5B2DA12F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conoscere </w:t>
            </w:r>
            <w:r w:rsidRPr="003E4164">
              <w:rPr>
                <w:color w:val="auto"/>
                <w:sz w:val="22"/>
                <w:szCs w:val="20"/>
              </w:rPr>
              <w:t xml:space="preserve">le prime «formazioni sociali», i loro compiti, i loro servizi, i loro scopi: la famiglia, il quartiere e il vicinato, le chiese, i gruppi cooperativi e solidaristici, la scuola; </w:t>
            </w:r>
          </w:p>
          <w:p w14:paraId="714C7D27" w14:textId="4CA73157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107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capire la </w:t>
            </w:r>
            <w:r w:rsidRPr="003E4164">
              <w:rPr>
                <w:color w:val="auto"/>
                <w:sz w:val="22"/>
                <w:szCs w:val="20"/>
              </w:rPr>
              <w:t xml:space="preserve">distinzione tra «comunità» e «società»; </w:t>
            </w:r>
          </w:p>
          <w:p w14:paraId="1E6A42F2" w14:textId="7745343B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conoscere i</w:t>
            </w:r>
            <w:r w:rsidRPr="003E4164">
              <w:rPr>
                <w:color w:val="auto"/>
                <w:sz w:val="22"/>
                <w:szCs w:val="20"/>
              </w:rPr>
              <w:t xml:space="preserve"> segnali stradali e le strategie per la miglior circolazione di pedoni, ciclisti, automobilisti; </w:t>
            </w:r>
          </w:p>
          <w:p w14:paraId="6D970877" w14:textId="69F43233" w:rsidR="005D75AB" w:rsidRPr="003E4164" w:rsidRDefault="00143E75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Conoscere gli </w:t>
            </w:r>
            <w:r w:rsidR="005D75AB" w:rsidRPr="003E4164">
              <w:rPr>
                <w:color w:val="auto"/>
                <w:sz w:val="22"/>
                <w:szCs w:val="20"/>
              </w:rPr>
              <w:t xml:space="preserve">elementi di igiene e di profilassi delle malattie; </w:t>
            </w:r>
          </w:p>
          <w:p w14:paraId="562CB32B" w14:textId="2381FB9F" w:rsidR="005D75AB" w:rsidRPr="003E4164" w:rsidRDefault="00143E75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Conoscere </w:t>
            </w:r>
            <w:r w:rsidR="005D75AB" w:rsidRPr="003E4164">
              <w:rPr>
                <w:color w:val="auto"/>
                <w:sz w:val="22"/>
                <w:szCs w:val="20"/>
              </w:rPr>
              <w:t xml:space="preserve">i principi fondamentali della Dichiarazione dei Diritti del Fanciullo e della Convenzione </w:t>
            </w:r>
            <w:r w:rsidR="005D75AB" w:rsidRPr="003E4164">
              <w:rPr>
                <w:color w:val="auto"/>
                <w:sz w:val="22"/>
                <w:szCs w:val="20"/>
              </w:rPr>
              <w:lastRenderedPageBreak/>
              <w:t xml:space="preserve">Internazionale dei Diritti dell'Infanzia; </w:t>
            </w:r>
          </w:p>
          <w:p w14:paraId="0BE24EDE" w14:textId="1BA0385E" w:rsidR="005D75AB" w:rsidRPr="003E4164" w:rsidRDefault="00143E75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Prendere coscienza del</w:t>
            </w:r>
            <w:r w:rsidR="005D75AB" w:rsidRPr="003E4164">
              <w:rPr>
                <w:color w:val="auto"/>
                <w:sz w:val="22"/>
                <w:szCs w:val="20"/>
              </w:rPr>
              <w:t xml:space="preserve"> superamento del concetto di razza e </w:t>
            </w:r>
            <w:r w:rsidR="00C11673">
              <w:rPr>
                <w:color w:val="auto"/>
                <w:sz w:val="22"/>
                <w:szCs w:val="20"/>
              </w:rPr>
              <w:t>del</w:t>
            </w:r>
            <w:r w:rsidR="005D75AB" w:rsidRPr="003E4164">
              <w:rPr>
                <w:color w:val="auto"/>
                <w:sz w:val="22"/>
                <w:szCs w:val="20"/>
              </w:rPr>
              <w:t xml:space="preserve">la comune appartenenza biologica ed etica all’umanità; </w:t>
            </w:r>
          </w:p>
          <w:p w14:paraId="03F850C0" w14:textId="307183E9" w:rsidR="005D75AB" w:rsidRPr="003E4164" w:rsidRDefault="00143E75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Tutelare il</w:t>
            </w:r>
            <w:r w:rsidR="005D75AB" w:rsidRPr="003E4164">
              <w:rPr>
                <w:color w:val="auto"/>
                <w:sz w:val="22"/>
                <w:szCs w:val="20"/>
              </w:rPr>
              <w:t xml:space="preserve"> paesaggio e </w:t>
            </w:r>
            <w:r>
              <w:rPr>
                <w:color w:val="auto"/>
                <w:sz w:val="22"/>
                <w:szCs w:val="20"/>
              </w:rPr>
              <w:t>il</w:t>
            </w:r>
            <w:r w:rsidR="005D75AB" w:rsidRPr="003E4164">
              <w:rPr>
                <w:color w:val="auto"/>
                <w:sz w:val="22"/>
                <w:szCs w:val="20"/>
              </w:rPr>
              <w:t xml:space="preserve"> patrimonio storico del proprio ambiente di vita e della nazione; </w:t>
            </w:r>
          </w:p>
          <w:p w14:paraId="599AE1E8" w14:textId="7C7E01EE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107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>riconosc</w:t>
            </w:r>
            <w:r w:rsidR="00143E75">
              <w:rPr>
                <w:color w:val="auto"/>
                <w:sz w:val="22"/>
                <w:szCs w:val="20"/>
              </w:rPr>
              <w:t>ere</w:t>
            </w:r>
            <w:r w:rsidRPr="003E4164">
              <w:rPr>
                <w:color w:val="auto"/>
                <w:sz w:val="22"/>
                <w:szCs w:val="20"/>
              </w:rPr>
              <w:t>, preven</w:t>
            </w:r>
            <w:r w:rsidR="00143E75">
              <w:rPr>
                <w:color w:val="auto"/>
                <w:sz w:val="22"/>
                <w:szCs w:val="20"/>
              </w:rPr>
              <w:t>ire</w:t>
            </w:r>
            <w:r w:rsidRPr="003E4164">
              <w:rPr>
                <w:color w:val="auto"/>
                <w:sz w:val="22"/>
                <w:szCs w:val="20"/>
              </w:rPr>
              <w:t xml:space="preserve"> e contrast</w:t>
            </w:r>
            <w:r w:rsidR="00143E75">
              <w:rPr>
                <w:color w:val="auto"/>
                <w:sz w:val="22"/>
                <w:szCs w:val="20"/>
              </w:rPr>
              <w:t xml:space="preserve">are </w:t>
            </w:r>
            <w:r w:rsidRPr="003E4164">
              <w:rPr>
                <w:color w:val="auto"/>
                <w:sz w:val="22"/>
                <w:szCs w:val="20"/>
              </w:rPr>
              <w:t>i fenomeni di bullismo e cyberbullismo.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B953" w14:textId="44BA5BFE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lastRenderedPageBreak/>
              <w:t>C</w:t>
            </w:r>
            <w:r w:rsidRPr="003E4164">
              <w:rPr>
                <w:color w:val="auto"/>
                <w:sz w:val="22"/>
                <w:szCs w:val="20"/>
              </w:rPr>
              <w:t xml:space="preserve">oncetto di «pieno sviluppo della persona umana» e compiti della Repubblica; </w:t>
            </w:r>
          </w:p>
          <w:p w14:paraId="017868BE" w14:textId="2809BBC3" w:rsidR="005D75AB" w:rsidRPr="003E4164" w:rsidRDefault="005D75AB" w:rsidP="00E7649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 xml:space="preserve">significati e azioni relativi alla “pari dignità sociale, alla “libertà e uguaglianza” di tutti i cittadini; </w:t>
            </w:r>
          </w:p>
          <w:p w14:paraId="0356EE5C" w14:textId="77777777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>analisi del linguaggio rispetto al genere: predominanza del maschile nelle generalizzazioni; inadeguatezza del lessico delle professioni;</w:t>
            </w:r>
          </w:p>
          <w:p w14:paraId="3902EEC7" w14:textId="77777777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108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 xml:space="preserve">concetto di «formazioni sociali» (art. 2 Cost); </w:t>
            </w:r>
          </w:p>
          <w:p w14:paraId="408F25D6" w14:textId="77777777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 xml:space="preserve">le prime «formazioni sociali», i loro compiti, i loro servizi, i loro scopi: la famiglia, il quartiere e il vicinato, le chiese, i gruppi cooperativi e solidaristici, la scuola; </w:t>
            </w:r>
          </w:p>
          <w:p w14:paraId="4EAB5FA7" w14:textId="77777777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107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 xml:space="preserve">la </w:t>
            </w:r>
            <w:r w:rsidRPr="003E4164">
              <w:rPr>
                <w:color w:val="auto"/>
                <w:sz w:val="22"/>
                <w:szCs w:val="20"/>
              </w:rPr>
              <w:tab/>
              <w:t xml:space="preserve">distinzione tra «comunità» e «società»; </w:t>
            </w:r>
          </w:p>
          <w:p w14:paraId="1F816C80" w14:textId="77777777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 xml:space="preserve">i segnali stradali e le strategie per la miglior circolazione di pedoni, ciclisti, automobilisti; </w:t>
            </w:r>
          </w:p>
          <w:p w14:paraId="432C3461" w14:textId="77777777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 xml:space="preserve">elementi di igiene e di profilassi delle malattie; </w:t>
            </w:r>
          </w:p>
          <w:p w14:paraId="11E24AD4" w14:textId="77777777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 xml:space="preserve">i principi fondamentali della Dichiarazione dei Diritti del Fanciullo e della Convenzione Internazionale dei Diritti dell'Infanzia; </w:t>
            </w:r>
          </w:p>
          <w:p w14:paraId="315D5579" w14:textId="77777777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lastRenderedPageBreak/>
              <w:t xml:space="preserve">il superamento del concetto di razza e la comune appartenenza biologica ed etica all’umanità; </w:t>
            </w:r>
          </w:p>
          <w:p w14:paraId="64A4CE1C" w14:textId="77777777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 xml:space="preserve">la tutela del paesaggio e del patrimonio storico del proprio ambiente di vita e della nazione; </w:t>
            </w:r>
          </w:p>
          <w:p w14:paraId="4CB9A9BF" w14:textId="2183E922" w:rsidR="005D75AB" w:rsidRPr="003E4164" w:rsidRDefault="005D75AB" w:rsidP="00E76490">
            <w:pPr>
              <w:numPr>
                <w:ilvl w:val="0"/>
                <w:numId w:val="12"/>
              </w:numPr>
              <w:spacing w:after="0" w:line="240" w:lineRule="auto"/>
              <w:ind w:left="317" w:right="0" w:hanging="357"/>
              <w:jc w:val="left"/>
              <w:rPr>
                <w:color w:val="auto"/>
                <w:sz w:val="22"/>
                <w:szCs w:val="20"/>
              </w:rPr>
            </w:pPr>
            <w:r w:rsidRPr="003E4164">
              <w:rPr>
                <w:color w:val="auto"/>
                <w:sz w:val="22"/>
                <w:szCs w:val="20"/>
              </w:rPr>
              <w:t>riconoscimento, prevenzione e contrasto dei fenomeni di bullismo e cyberbullismo.</w:t>
            </w:r>
          </w:p>
        </w:tc>
      </w:tr>
    </w:tbl>
    <w:p w14:paraId="04146AFD" w14:textId="77777777" w:rsidR="00FB6C23" w:rsidRDefault="00FB6C23" w:rsidP="00FB6C23">
      <w:pPr>
        <w:spacing w:after="0" w:line="220" w:lineRule="auto"/>
        <w:ind w:left="-851" w:right="0" w:firstLine="0"/>
        <w:jc w:val="left"/>
        <w:rPr>
          <w:rFonts w:ascii="Times New Roman" w:eastAsia="Times New Roman" w:hAnsi="Times New Roman" w:cs="Times New Roman"/>
        </w:rPr>
      </w:pPr>
    </w:p>
    <w:p w14:paraId="1E5914C0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p w14:paraId="5A7DBD00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tbl>
      <w:tblPr>
        <w:tblStyle w:val="Grigliatabella2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4110"/>
        <w:gridCol w:w="4820"/>
        <w:gridCol w:w="992"/>
        <w:gridCol w:w="2268"/>
      </w:tblGrid>
      <w:tr w:rsidR="00FB6C23" w:rsidRPr="00FB6C23" w14:paraId="1624DB29" w14:textId="77777777" w:rsidTr="0047359B"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00B0F0"/>
          </w:tcPr>
          <w:p w14:paraId="2A7C1C3B" w14:textId="77777777" w:rsidR="00FB6C23" w:rsidRPr="00FB6C23" w:rsidRDefault="00FB6C23" w:rsidP="00FB6C2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653BF00" w14:textId="77777777" w:rsidR="00FB6C23" w:rsidRPr="00FB6C23" w:rsidRDefault="00FB6C23" w:rsidP="00FB6C2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szCs w:val="24"/>
              </w:rPr>
              <w:t>CLASSE PRIMA</w:t>
            </w:r>
          </w:p>
          <w:p w14:paraId="05D34C5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B6C23" w:rsidRPr="00FB6C23" w14:paraId="705D6439" w14:textId="77777777" w:rsidTr="0047359B">
        <w:tc>
          <w:tcPr>
            <w:tcW w:w="2836" w:type="dxa"/>
            <w:shd w:val="clear" w:color="auto" w:fill="FFFF66"/>
            <w:vAlign w:val="center"/>
          </w:tcPr>
          <w:p w14:paraId="1EF86BC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3B4C118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DISCIPLINA</w:t>
            </w:r>
          </w:p>
        </w:tc>
        <w:tc>
          <w:tcPr>
            <w:tcW w:w="4110" w:type="dxa"/>
            <w:shd w:val="clear" w:color="auto" w:fill="FFFF66"/>
            <w:vAlign w:val="center"/>
          </w:tcPr>
          <w:p w14:paraId="704A410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6BACF46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NUCLEI TEMATICI</w:t>
            </w:r>
          </w:p>
        </w:tc>
        <w:tc>
          <w:tcPr>
            <w:tcW w:w="4820" w:type="dxa"/>
            <w:shd w:val="clear" w:color="auto" w:fill="FFFF66"/>
            <w:vAlign w:val="center"/>
          </w:tcPr>
          <w:p w14:paraId="65298F1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0663B76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CONTENUTI</w:t>
            </w:r>
          </w:p>
        </w:tc>
        <w:tc>
          <w:tcPr>
            <w:tcW w:w="992" w:type="dxa"/>
            <w:shd w:val="clear" w:color="auto" w:fill="FFFF66"/>
            <w:vAlign w:val="center"/>
          </w:tcPr>
          <w:p w14:paraId="3A7EE36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30E68DC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ORE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17D90CD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7CCD706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QUADRIMESTRE</w:t>
            </w:r>
          </w:p>
        </w:tc>
      </w:tr>
      <w:tr w:rsidR="00FB6C23" w:rsidRPr="00FB6C23" w14:paraId="54489A4A" w14:textId="77777777" w:rsidTr="0047359B">
        <w:tc>
          <w:tcPr>
            <w:tcW w:w="2836" w:type="dxa"/>
          </w:tcPr>
          <w:p w14:paraId="49DACC0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Italiano</w:t>
            </w:r>
          </w:p>
          <w:p w14:paraId="69D202F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Arte e immagine Musica</w:t>
            </w:r>
          </w:p>
        </w:tc>
        <w:tc>
          <w:tcPr>
            <w:tcW w:w="4110" w:type="dxa"/>
          </w:tcPr>
          <w:p w14:paraId="38C93A3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di sé e degli altri</w:t>
            </w:r>
          </w:p>
        </w:tc>
        <w:tc>
          <w:tcPr>
            <w:tcW w:w="4820" w:type="dxa"/>
          </w:tcPr>
          <w:p w14:paraId="1ACC14F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I miei bisogni e quelli degli altri: incarichi e ruoli nella classe e nel gruppo. </w:t>
            </w:r>
          </w:p>
          <w:p w14:paraId="224C592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60469A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Le emozioni.</w:t>
            </w:r>
          </w:p>
        </w:tc>
        <w:tc>
          <w:tcPr>
            <w:tcW w:w="992" w:type="dxa"/>
          </w:tcPr>
          <w:p w14:paraId="525638F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  <w:p w14:paraId="50D4E50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26404D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21A227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2268" w:type="dxa"/>
          </w:tcPr>
          <w:p w14:paraId="5FA8125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1° </w:t>
            </w:r>
          </w:p>
          <w:p w14:paraId="4DD4131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BECDC0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8C2CD3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 2°</w:t>
            </w:r>
          </w:p>
        </w:tc>
      </w:tr>
      <w:tr w:rsidR="00FB6C23" w:rsidRPr="00FB6C23" w14:paraId="33AE3E1F" w14:textId="77777777" w:rsidTr="0047359B">
        <w:tc>
          <w:tcPr>
            <w:tcW w:w="2836" w:type="dxa"/>
          </w:tcPr>
          <w:p w14:paraId="0053EFC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Inglese</w:t>
            </w:r>
          </w:p>
        </w:tc>
        <w:tc>
          <w:tcPr>
            <w:tcW w:w="4110" w:type="dxa"/>
          </w:tcPr>
          <w:p w14:paraId="2F21CE6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di sé e degli altri</w:t>
            </w:r>
          </w:p>
        </w:tc>
        <w:tc>
          <w:tcPr>
            <w:tcW w:w="4820" w:type="dxa"/>
          </w:tcPr>
          <w:p w14:paraId="3EF71E1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Diversità culturali:</w:t>
            </w:r>
          </w:p>
          <w:p w14:paraId="294AC2E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le feste: Halloween, Natale e Pasqua.</w:t>
            </w:r>
          </w:p>
        </w:tc>
        <w:tc>
          <w:tcPr>
            <w:tcW w:w="992" w:type="dxa"/>
          </w:tcPr>
          <w:p w14:paraId="3423201C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42939B0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FB6C23" w:rsidRPr="00FB6C23" w14:paraId="32835EF3" w14:textId="77777777" w:rsidTr="0047359B">
        <w:tc>
          <w:tcPr>
            <w:tcW w:w="2836" w:type="dxa"/>
          </w:tcPr>
          <w:p w14:paraId="3E91ED0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Educazione Fisica</w:t>
            </w:r>
          </w:p>
        </w:tc>
        <w:tc>
          <w:tcPr>
            <w:tcW w:w="4110" w:type="dxa"/>
          </w:tcPr>
          <w:p w14:paraId="7F3FD1A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Educazione al rispetto delle regole, al rispetto di sé e degli altri.</w:t>
            </w:r>
          </w:p>
        </w:tc>
        <w:tc>
          <w:tcPr>
            <w:tcW w:w="4820" w:type="dxa"/>
          </w:tcPr>
          <w:p w14:paraId="4E59F96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Regole di sicurezza: prove di evacuazione</w:t>
            </w:r>
          </w:p>
          <w:p w14:paraId="6CC1140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629E17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Il gioco per condividere e collaborare nelle attività in modo costruttivo e creativo</w:t>
            </w:r>
          </w:p>
        </w:tc>
        <w:tc>
          <w:tcPr>
            <w:tcW w:w="992" w:type="dxa"/>
          </w:tcPr>
          <w:p w14:paraId="4FBBE14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  <w:p w14:paraId="75BD75F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0629E0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6254652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  <w:p w14:paraId="5AB96C6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67F739F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FB6C23" w:rsidRPr="00FB6C23" w14:paraId="42FB9EA6" w14:textId="77777777" w:rsidTr="0047359B">
        <w:tc>
          <w:tcPr>
            <w:tcW w:w="2836" w:type="dxa"/>
          </w:tcPr>
          <w:p w14:paraId="74DE4EF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Storia</w:t>
            </w:r>
          </w:p>
        </w:tc>
        <w:tc>
          <w:tcPr>
            <w:tcW w:w="4110" w:type="dxa"/>
          </w:tcPr>
          <w:p w14:paraId="0F89416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delle regole condivise.</w:t>
            </w:r>
          </w:p>
        </w:tc>
        <w:tc>
          <w:tcPr>
            <w:tcW w:w="4820" w:type="dxa"/>
          </w:tcPr>
          <w:p w14:paraId="1F9E480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Regole di comportamento nei diversi momenti della giornata (ingresso/uscite, intervallo, mensa, attività in classe e in altri laboratori).</w:t>
            </w:r>
          </w:p>
        </w:tc>
        <w:tc>
          <w:tcPr>
            <w:tcW w:w="992" w:type="dxa"/>
          </w:tcPr>
          <w:p w14:paraId="163D54C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2268" w:type="dxa"/>
          </w:tcPr>
          <w:p w14:paraId="49EA779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</w:p>
        </w:tc>
      </w:tr>
      <w:tr w:rsidR="00FB6C23" w:rsidRPr="00FB6C23" w14:paraId="53F571B8" w14:textId="77777777" w:rsidTr="0047359B">
        <w:tc>
          <w:tcPr>
            <w:tcW w:w="2836" w:type="dxa"/>
          </w:tcPr>
          <w:p w14:paraId="4A020D4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lastRenderedPageBreak/>
              <w:t>Religione Cattolica</w:t>
            </w:r>
          </w:p>
        </w:tc>
        <w:tc>
          <w:tcPr>
            <w:tcW w:w="4110" w:type="dxa"/>
          </w:tcPr>
          <w:p w14:paraId="4BC39DB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Educazione al rispetto di sé e degli altri. </w:t>
            </w:r>
          </w:p>
          <w:p w14:paraId="2A85DE7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dell’ambiente</w:t>
            </w:r>
          </w:p>
        </w:tc>
        <w:tc>
          <w:tcPr>
            <w:tcW w:w="4820" w:type="dxa"/>
          </w:tcPr>
          <w:p w14:paraId="6CB4D139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Io, tu, noi: riconoscere le proprie peculiarità e quelle degli altri, scoprire le diversità come risorsa</w:t>
            </w:r>
          </w:p>
          <w:p w14:paraId="6FCB6EE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A6B06E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della natura: il Creato e il costruito.</w:t>
            </w:r>
          </w:p>
        </w:tc>
        <w:tc>
          <w:tcPr>
            <w:tcW w:w="992" w:type="dxa"/>
          </w:tcPr>
          <w:p w14:paraId="26F4F4E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  <w:p w14:paraId="1E634C9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27DB8BC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C24DE8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7D7915B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</w:p>
          <w:p w14:paraId="2943DECF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BC77B7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ED7B2DC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2°</w:t>
            </w:r>
          </w:p>
        </w:tc>
      </w:tr>
      <w:tr w:rsidR="00FB6C23" w:rsidRPr="00FB6C23" w14:paraId="2652744D" w14:textId="77777777" w:rsidTr="0047359B">
        <w:tc>
          <w:tcPr>
            <w:tcW w:w="2836" w:type="dxa"/>
          </w:tcPr>
          <w:p w14:paraId="0A188AD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Geografia</w:t>
            </w:r>
          </w:p>
        </w:tc>
        <w:tc>
          <w:tcPr>
            <w:tcW w:w="4110" w:type="dxa"/>
          </w:tcPr>
          <w:p w14:paraId="6A9342A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dell’ambiente</w:t>
            </w:r>
          </w:p>
        </w:tc>
        <w:tc>
          <w:tcPr>
            <w:tcW w:w="4820" w:type="dxa"/>
          </w:tcPr>
          <w:p w14:paraId="2E70033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Conoscere i diversi spazi della scuola e le loro funzioni. </w:t>
            </w:r>
          </w:p>
          <w:p w14:paraId="1A39127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A85B71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Regole di comportamento nei diversi ambienti scolastici.</w:t>
            </w:r>
          </w:p>
        </w:tc>
        <w:tc>
          <w:tcPr>
            <w:tcW w:w="992" w:type="dxa"/>
          </w:tcPr>
          <w:p w14:paraId="16CCF99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  <w:p w14:paraId="508FFDB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F04D92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2268" w:type="dxa"/>
          </w:tcPr>
          <w:p w14:paraId="380B833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</w:p>
          <w:p w14:paraId="2CB48FFF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604EF0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2°</w:t>
            </w:r>
          </w:p>
        </w:tc>
      </w:tr>
      <w:tr w:rsidR="00FB6C23" w:rsidRPr="00FB6C23" w14:paraId="7B28038C" w14:textId="77777777" w:rsidTr="0047359B">
        <w:trPr>
          <w:trHeight w:val="528"/>
        </w:trPr>
        <w:tc>
          <w:tcPr>
            <w:tcW w:w="2836" w:type="dxa"/>
          </w:tcPr>
          <w:p w14:paraId="44446D8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Scienze</w:t>
            </w:r>
          </w:p>
          <w:p w14:paraId="102A15A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Tecnologia</w:t>
            </w:r>
          </w:p>
        </w:tc>
        <w:tc>
          <w:tcPr>
            <w:tcW w:w="4110" w:type="dxa"/>
          </w:tcPr>
          <w:p w14:paraId="398C8F9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dell’ambiente</w:t>
            </w:r>
          </w:p>
          <w:p w14:paraId="606C6B7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Educazione alla cittadinanza digitale</w:t>
            </w:r>
          </w:p>
        </w:tc>
        <w:tc>
          <w:tcPr>
            <w:tcW w:w="4820" w:type="dxa"/>
          </w:tcPr>
          <w:p w14:paraId="3A6494F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della natura: raccolta differenziata</w:t>
            </w:r>
          </w:p>
          <w:p w14:paraId="3FB4B46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279D559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Prime regole nell’uso della rete</w:t>
            </w:r>
          </w:p>
        </w:tc>
        <w:tc>
          <w:tcPr>
            <w:tcW w:w="992" w:type="dxa"/>
          </w:tcPr>
          <w:p w14:paraId="66FA697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  <w:p w14:paraId="2FAC9B3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BCACA5F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2268" w:type="dxa"/>
          </w:tcPr>
          <w:p w14:paraId="7DC265F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2°</w:t>
            </w:r>
          </w:p>
          <w:p w14:paraId="25CFA60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A22266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2°</w:t>
            </w:r>
          </w:p>
        </w:tc>
      </w:tr>
      <w:tr w:rsidR="00FB6C23" w:rsidRPr="00FB6C23" w14:paraId="7023BA6E" w14:textId="77777777" w:rsidTr="0047359B">
        <w:tc>
          <w:tcPr>
            <w:tcW w:w="12758" w:type="dxa"/>
            <w:gridSpan w:val="4"/>
          </w:tcPr>
          <w:p w14:paraId="491D12A9" w14:textId="4BBA72A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Totale ore annue                                                                                                                                              </w:t>
            </w:r>
            <w:r w:rsidR="00F2089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33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7B61C08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24C88C22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p w14:paraId="41BD6272" w14:textId="77777777" w:rsidR="00FB6C23" w:rsidRDefault="00FB6C23" w:rsidP="00FB6C23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Grigliatabell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4110"/>
        <w:gridCol w:w="4820"/>
        <w:gridCol w:w="992"/>
        <w:gridCol w:w="2268"/>
      </w:tblGrid>
      <w:tr w:rsidR="00FB6C23" w:rsidRPr="00FB6C23" w14:paraId="56E2DAE3" w14:textId="77777777" w:rsidTr="0047359B"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00B0F0"/>
          </w:tcPr>
          <w:p w14:paraId="569EBAB2" w14:textId="77777777" w:rsidR="00FB6C23" w:rsidRPr="00FB6C23" w:rsidRDefault="00FB6C23" w:rsidP="00FB6C2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26D2924" w14:textId="77777777" w:rsidR="00FB6C23" w:rsidRPr="00FB6C23" w:rsidRDefault="00FB6C23" w:rsidP="00FB6C2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szCs w:val="24"/>
              </w:rPr>
              <w:t>CLASSE SECONDA</w:t>
            </w:r>
          </w:p>
          <w:p w14:paraId="50D001D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B6C23" w:rsidRPr="00FB6C23" w14:paraId="0B7D8D39" w14:textId="77777777" w:rsidTr="0047359B">
        <w:tc>
          <w:tcPr>
            <w:tcW w:w="2836" w:type="dxa"/>
            <w:shd w:val="clear" w:color="auto" w:fill="FFFF66"/>
            <w:vAlign w:val="center"/>
          </w:tcPr>
          <w:p w14:paraId="57F40B2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485BFAE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DISCIPLINA</w:t>
            </w:r>
          </w:p>
        </w:tc>
        <w:tc>
          <w:tcPr>
            <w:tcW w:w="4110" w:type="dxa"/>
            <w:shd w:val="clear" w:color="auto" w:fill="FFFF66"/>
            <w:vAlign w:val="center"/>
          </w:tcPr>
          <w:p w14:paraId="0BB665A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6F66DF2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NUCLEI TEMATICI</w:t>
            </w:r>
          </w:p>
        </w:tc>
        <w:tc>
          <w:tcPr>
            <w:tcW w:w="4820" w:type="dxa"/>
            <w:shd w:val="clear" w:color="auto" w:fill="FFFF66"/>
            <w:vAlign w:val="center"/>
          </w:tcPr>
          <w:p w14:paraId="588AF3E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65BC4CD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CONTENUTI</w:t>
            </w:r>
          </w:p>
        </w:tc>
        <w:tc>
          <w:tcPr>
            <w:tcW w:w="992" w:type="dxa"/>
            <w:shd w:val="clear" w:color="auto" w:fill="FFFF66"/>
            <w:vAlign w:val="center"/>
          </w:tcPr>
          <w:p w14:paraId="03DBF4F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2850CDE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ORE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3EF785D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38D62CB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QUADRIMESTRE</w:t>
            </w:r>
          </w:p>
        </w:tc>
      </w:tr>
      <w:tr w:rsidR="00FB6C23" w:rsidRPr="00FB6C23" w14:paraId="1EC59BB3" w14:textId="77777777" w:rsidTr="0047359B">
        <w:tc>
          <w:tcPr>
            <w:tcW w:w="2836" w:type="dxa"/>
          </w:tcPr>
          <w:p w14:paraId="6A9F6E0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Italiano</w:t>
            </w:r>
          </w:p>
          <w:p w14:paraId="014D678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4110" w:type="dxa"/>
          </w:tcPr>
          <w:p w14:paraId="11895D1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Educazione al rispetto delle regole, al rispetto di sé e degli altri</w:t>
            </w:r>
          </w:p>
        </w:tc>
        <w:tc>
          <w:tcPr>
            <w:tcW w:w="4820" w:type="dxa"/>
          </w:tcPr>
          <w:p w14:paraId="5DC60EC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Regole della classe </w:t>
            </w:r>
          </w:p>
          <w:p w14:paraId="1231ED8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073291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Emozioni e sensazioni per entrare in relazione con l’altro. </w:t>
            </w:r>
          </w:p>
          <w:p w14:paraId="7CFD372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Emozioni proprie, da svelare fra coetanei, per condividerle ed autoregolarsi. </w:t>
            </w:r>
          </w:p>
          <w:p w14:paraId="193958B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Emozioni per condividere, per riflettere, per confrontarsi, per ascoltare, per discutere con adulti e con i pari, nel rispetto del proprio e dell’altrui punto di vista. </w:t>
            </w:r>
          </w:p>
          <w:p w14:paraId="480D290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La paura evocata dal ricordo o dalla fantasia </w:t>
            </w:r>
          </w:p>
          <w:p w14:paraId="3BEC463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Il gioco per condividere e collaborare nelle attività, in modo costruttivo e creativo.</w:t>
            </w:r>
          </w:p>
        </w:tc>
        <w:tc>
          <w:tcPr>
            <w:tcW w:w="992" w:type="dxa"/>
          </w:tcPr>
          <w:p w14:paraId="724D8C4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  <w:p w14:paraId="240C899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00840D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2268" w:type="dxa"/>
          </w:tcPr>
          <w:p w14:paraId="27ACA57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  <w:p w14:paraId="2555926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EDDC1F8" w14:textId="77777777" w:rsidR="00FB6C23" w:rsidRPr="00FB6C23" w:rsidRDefault="00FB6C23" w:rsidP="00FB6C23">
            <w:pPr>
              <w:spacing w:after="0" w:line="240" w:lineRule="auto"/>
              <w:ind w:left="0" w:right="0" w:firstLine="36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C67376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FB6C23" w:rsidRPr="00FB6C23" w14:paraId="15CDEE8B" w14:textId="77777777" w:rsidTr="0047359B">
        <w:tc>
          <w:tcPr>
            <w:tcW w:w="2836" w:type="dxa"/>
          </w:tcPr>
          <w:p w14:paraId="1DF2F2E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Inglese</w:t>
            </w:r>
          </w:p>
        </w:tc>
        <w:tc>
          <w:tcPr>
            <w:tcW w:w="4110" w:type="dxa"/>
          </w:tcPr>
          <w:p w14:paraId="0C5C54D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Educazione al rispetto delle regole, al rispetto di sé e degli altri</w:t>
            </w:r>
          </w:p>
        </w:tc>
        <w:tc>
          <w:tcPr>
            <w:tcW w:w="4820" w:type="dxa"/>
          </w:tcPr>
          <w:p w14:paraId="4D2F914C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Diversità culturali</w:t>
            </w:r>
          </w:p>
          <w:p w14:paraId="34E5FE9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Emozioni e sentimenti</w:t>
            </w:r>
          </w:p>
        </w:tc>
        <w:tc>
          <w:tcPr>
            <w:tcW w:w="992" w:type="dxa"/>
          </w:tcPr>
          <w:p w14:paraId="76654CA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273ACCC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FB6C23" w:rsidRPr="00FB6C23" w14:paraId="15BFCCF3" w14:textId="77777777" w:rsidTr="0047359B">
        <w:tc>
          <w:tcPr>
            <w:tcW w:w="2836" w:type="dxa"/>
          </w:tcPr>
          <w:p w14:paraId="1845099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Arte e immagine</w:t>
            </w:r>
          </w:p>
          <w:p w14:paraId="2B8D971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Educazione Fisica</w:t>
            </w:r>
          </w:p>
          <w:p w14:paraId="71E9E76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Musica</w:t>
            </w:r>
          </w:p>
        </w:tc>
        <w:tc>
          <w:tcPr>
            <w:tcW w:w="4110" w:type="dxa"/>
          </w:tcPr>
          <w:p w14:paraId="356048E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Educazione al rispetto delle regole, al rispetto di sé e degli altri</w:t>
            </w:r>
          </w:p>
        </w:tc>
        <w:tc>
          <w:tcPr>
            <w:tcW w:w="4820" w:type="dxa"/>
          </w:tcPr>
          <w:p w14:paraId="49D93C4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Regole di sicurezza: prove di evacuazione</w:t>
            </w:r>
          </w:p>
          <w:p w14:paraId="2DE952E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B1DE76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Il gioco per condividere e collaborare nelle attività in modo costruttivo e creativo</w:t>
            </w:r>
          </w:p>
          <w:p w14:paraId="7542DD1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129900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Emozioni in musica, arte e movimento</w:t>
            </w:r>
          </w:p>
          <w:p w14:paraId="52883FE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500954F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2</w:t>
            </w:r>
          </w:p>
          <w:p w14:paraId="110C865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88A2A1F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  <w:p w14:paraId="577EA66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0C38229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7651B3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2268" w:type="dxa"/>
          </w:tcPr>
          <w:p w14:paraId="5CD1C8EC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1° e 2°</w:t>
            </w:r>
          </w:p>
          <w:p w14:paraId="7715EB8F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EFAC76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B6C23" w:rsidRPr="00FB6C23" w14:paraId="7389BEFB" w14:textId="77777777" w:rsidTr="0047359B">
        <w:tc>
          <w:tcPr>
            <w:tcW w:w="2836" w:type="dxa"/>
          </w:tcPr>
          <w:p w14:paraId="7A2651A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Storia</w:t>
            </w:r>
          </w:p>
        </w:tc>
        <w:tc>
          <w:tcPr>
            <w:tcW w:w="4110" w:type="dxa"/>
          </w:tcPr>
          <w:p w14:paraId="2B17698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delle regole condivise</w:t>
            </w:r>
          </w:p>
          <w:p w14:paraId="3C38559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838F4EC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C18E4D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210D80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dell’ambiente</w:t>
            </w:r>
          </w:p>
        </w:tc>
        <w:tc>
          <w:tcPr>
            <w:tcW w:w="4820" w:type="dxa"/>
          </w:tcPr>
          <w:p w14:paraId="5B3CC4BC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Regole di comportamento nei diversi momenti della giornata (ingresso/uscite, intervallo, mensa, attività in classe e in altri laboratori)</w:t>
            </w:r>
          </w:p>
          <w:p w14:paraId="4554369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AC01F7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Causa ed effetto</w:t>
            </w:r>
          </w:p>
        </w:tc>
        <w:tc>
          <w:tcPr>
            <w:tcW w:w="992" w:type="dxa"/>
          </w:tcPr>
          <w:p w14:paraId="478410C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  <w:p w14:paraId="3084F93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8587E2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5ED791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24B1AD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2268" w:type="dxa"/>
          </w:tcPr>
          <w:p w14:paraId="06512F2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FB6C23" w:rsidRPr="00FB6C23" w14:paraId="27F060A3" w14:textId="77777777" w:rsidTr="0047359B">
        <w:tc>
          <w:tcPr>
            <w:tcW w:w="2836" w:type="dxa"/>
          </w:tcPr>
          <w:p w14:paraId="067093A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Religione Cattolica</w:t>
            </w:r>
          </w:p>
        </w:tc>
        <w:tc>
          <w:tcPr>
            <w:tcW w:w="4110" w:type="dxa"/>
          </w:tcPr>
          <w:p w14:paraId="27DD39DF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Educazione al rispetto di sé e degli altri. </w:t>
            </w:r>
          </w:p>
        </w:tc>
        <w:tc>
          <w:tcPr>
            <w:tcW w:w="4820" w:type="dxa"/>
          </w:tcPr>
          <w:p w14:paraId="6D01EF6F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Io, tu, noi: riconoscere le proprie peculiarità e quelle degli altri, scoprire le diversità come risorsa</w:t>
            </w:r>
          </w:p>
        </w:tc>
        <w:tc>
          <w:tcPr>
            <w:tcW w:w="992" w:type="dxa"/>
          </w:tcPr>
          <w:p w14:paraId="7E4B63D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  <w:p w14:paraId="2D422C5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EAAC09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57AC5925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</w:p>
          <w:p w14:paraId="09E4C1ED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B6C23" w:rsidRPr="00FB6C23" w14:paraId="60B459B1" w14:textId="77777777" w:rsidTr="0047359B">
        <w:tc>
          <w:tcPr>
            <w:tcW w:w="2836" w:type="dxa"/>
          </w:tcPr>
          <w:p w14:paraId="4BB8284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Geografia</w:t>
            </w:r>
          </w:p>
        </w:tc>
        <w:tc>
          <w:tcPr>
            <w:tcW w:w="4110" w:type="dxa"/>
          </w:tcPr>
          <w:p w14:paraId="72ED13B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dell’ambiente</w:t>
            </w:r>
          </w:p>
        </w:tc>
        <w:tc>
          <w:tcPr>
            <w:tcW w:w="4820" w:type="dxa"/>
          </w:tcPr>
          <w:p w14:paraId="0C192B1F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Regole negli ambienti: mare, montagna e città</w:t>
            </w:r>
          </w:p>
        </w:tc>
        <w:tc>
          <w:tcPr>
            <w:tcW w:w="992" w:type="dxa"/>
          </w:tcPr>
          <w:p w14:paraId="3C97F231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2268" w:type="dxa"/>
          </w:tcPr>
          <w:p w14:paraId="2C3328E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  <w:p w14:paraId="41B4FD5C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7688B49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B6C23" w:rsidRPr="00FB6C23" w14:paraId="353B0571" w14:textId="77777777" w:rsidTr="0047359B">
        <w:tc>
          <w:tcPr>
            <w:tcW w:w="2836" w:type="dxa"/>
          </w:tcPr>
          <w:p w14:paraId="01E1C3E8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Scienze</w:t>
            </w:r>
          </w:p>
          <w:p w14:paraId="4D253E46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4110" w:type="dxa"/>
          </w:tcPr>
          <w:p w14:paraId="28D2D69B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dell’ambiente</w:t>
            </w:r>
          </w:p>
        </w:tc>
        <w:tc>
          <w:tcPr>
            <w:tcW w:w="4820" w:type="dxa"/>
          </w:tcPr>
          <w:p w14:paraId="3B7FB440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degli esseri viventi</w:t>
            </w:r>
          </w:p>
        </w:tc>
        <w:tc>
          <w:tcPr>
            <w:tcW w:w="992" w:type="dxa"/>
          </w:tcPr>
          <w:p w14:paraId="2D32E11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2268" w:type="dxa"/>
          </w:tcPr>
          <w:p w14:paraId="13F19057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2°</w:t>
            </w:r>
          </w:p>
        </w:tc>
      </w:tr>
      <w:tr w:rsidR="00FB6C23" w:rsidRPr="00FB6C23" w14:paraId="2E0F2632" w14:textId="77777777" w:rsidTr="0047359B">
        <w:tc>
          <w:tcPr>
            <w:tcW w:w="2836" w:type="dxa"/>
          </w:tcPr>
          <w:p w14:paraId="344C7D7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Tecnologia</w:t>
            </w:r>
          </w:p>
        </w:tc>
        <w:tc>
          <w:tcPr>
            <w:tcW w:w="4110" w:type="dxa"/>
          </w:tcPr>
          <w:p w14:paraId="7577228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Rispetto delle regole condivise</w:t>
            </w:r>
          </w:p>
          <w:p w14:paraId="7673F053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Educazione alla cittadinanza digitale</w:t>
            </w:r>
          </w:p>
        </w:tc>
        <w:tc>
          <w:tcPr>
            <w:tcW w:w="4820" w:type="dxa"/>
          </w:tcPr>
          <w:p w14:paraId="58D7A05A" w14:textId="2592D3F8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Educazione stradale</w:t>
            </w:r>
          </w:p>
          <w:p w14:paraId="632F94CE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Prime regole nell’uso della rete</w:t>
            </w:r>
          </w:p>
        </w:tc>
        <w:tc>
          <w:tcPr>
            <w:tcW w:w="992" w:type="dxa"/>
          </w:tcPr>
          <w:p w14:paraId="336C8332" w14:textId="77777777" w:rsidR="00FB6C23" w:rsidRPr="00FB6C23" w:rsidRDefault="00FB6C23" w:rsidP="00FB6C2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2268" w:type="dxa"/>
          </w:tcPr>
          <w:p w14:paraId="64F1DF44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 1° e 2°</w:t>
            </w:r>
          </w:p>
        </w:tc>
      </w:tr>
      <w:tr w:rsidR="00FB6C23" w:rsidRPr="00FB6C23" w14:paraId="69B12A06" w14:textId="77777777" w:rsidTr="0047359B">
        <w:trPr>
          <w:trHeight w:val="88"/>
        </w:trPr>
        <w:tc>
          <w:tcPr>
            <w:tcW w:w="12758" w:type="dxa"/>
            <w:gridSpan w:val="4"/>
          </w:tcPr>
          <w:p w14:paraId="1639149F" w14:textId="4271DF5D" w:rsidR="00FB6C23" w:rsidRPr="00FB6C23" w:rsidRDefault="00FB6C23" w:rsidP="0047359B">
            <w:pPr>
              <w:spacing w:after="0" w:line="240" w:lineRule="auto"/>
              <w:ind w:left="0" w:right="0" w:hanging="108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Totale ore annue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</w:t>
            </w:r>
            <w:r w:rsidR="0047359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47359B"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33 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359B"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359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</w:t>
            </w:r>
            <w:r w:rsidR="0047359B"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47359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14:paraId="26D8E40A" w14:textId="77777777" w:rsidR="00FB6C23" w:rsidRPr="00FB6C23" w:rsidRDefault="00FB6C23" w:rsidP="00FB6C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563"/>
        <w:tblW w:w="15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4111"/>
        <w:gridCol w:w="4820"/>
        <w:gridCol w:w="992"/>
        <w:gridCol w:w="2268"/>
      </w:tblGrid>
      <w:tr w:rsidR="00FB6C23" w:rsidRPr="00FB6C23" w14:paraId="745E6B42" w14:textId="77777777" w:rsidTr="0047359B">
        <w:trPr>
          <w:trHeight w:hRule="exact" w:val="615"/>
        </w:trPr>
        <w:tc>
          <w:tcPr>
            <w:tcW w:w="15032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B0F0"/>
          </w:tcPr>
          <w:p w14:paraId="6B6A5F55" w14:textId="77777777" w:rsidR="00FB6C23" w:rsidRPr="00FB6C23" w:rsidRDefault="00FB6C23" w:rsidP="00015B86">
            <w:pPr>
              <w:spacing w:before="9" w:after="0" w:line="322" w:lineRule="exac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CLASSE TERZA</w:t>
            </w:r>
          </w:p>
          <w:p w14:paraId="6AD838A9" w14:textId="77777777" w:rsidR="00FB6C23" w:rsidRPr="00FB6C23" w:rsidRDefault="00FB6C23" w:rsidP="00FB6C23">
            <w:pPr>
              <w:spacing w:before="9" w:after="0" w:line="322" w:lineRule="exact"/>
              <w:ind w:left="6555" w:right="0" w:firstLine="0"/>
              <w:jc w:val="lef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14:paraId="0402A41C" w14:textId="77777777" w:rsidR="00FB6C23" w:rsidRPr="00FB6C23" w:rsidRDefault="00FB6C23" w:rsidP="00FB6C23">
            <w:pPr>
              <w:spacing w:before="9" w:after="0" w:line="322" w:lineRule="exact"/>
              <w:ind w:left="655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47359B" w:rsidRPr="00FB6C23" w14:paraId="429D9667" w14:textId="77777777" w:rsidTr="0047359B">
        <w:trPr>
          <w:trHeight w:hRule="exact" w:val="543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6545BFCE" w14:textId="77777777" w:rsidR="00FB6C23" w:rsidRPr="00FB6C23" w:rsidRDefault="00FB6C23" w:rsidP="00FB6C23">
            <w:pPr>
              <w:spacing w:before="8" w:after="0" w:line="253" w:lineRule="exact"/>
              <w:ind w:left="115" w:right="0"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3FDC335A" w14:textId="77777777" w:rsidR="00FB6C23" w:rsidRPr="00FB6C23" w:rsidRDefault="00FB6C23" w:rsidP="00FB6C23">
            <w:pPr>
              <w:spacing w:before="8" w:after="0" w:line="253" w:lineRule="exact"/>
              <w:ind w:left="115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szCs w:val="24"/>
                <w:lang w:eastAsia="en-US"/>
              </w:rPr>
              <w:t>DISCIPLINA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7DAAE4A6" w14:textId="77777777" w:rsidR="00FB6C23" w:rsidRPr="00FB6C23" w:rsidRDefault="00FB6C23" w:rsidP="00FB6C23">
            <w:pPr>
              <w:spacing w:before="8" w:after="0" w:line="253" w:lineRule="exact"/>
              <w:ind w:left="108" w:right="0" w:firstLine="0"/>
              <w:jc w:val="center"/>
              <w:rPr>
                <w:rFonts w:ascii="Times New Roman" w:hAnsi="Times New Roman" w:cs="Times New Roman"/>
                <w:b/>
                <w:color w:val="373737"/>
                <w:szCs w:val="24"/>
                <w:lang w:eastAsia="en-US"/>
              </w:rPr>
            </w:pPr>
          </w:p>
          <w:p w14:paraId="2012B628" w14:textId="77777777" w:rsidR="00FB6C23" w:rsidRPr="00FB6C23" w:rsidRDefault="00FB6C23" w:rsidP="00FB6C23">
            <w:pPr>
              <w:spacing w:before="8" w:after="0" w:line="253" w:lineRule="exact"/>
              <w:ind w:left="108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373737"/>
                <w:szCs w:val="24"/>
                <w:lang w:eastAsia="en-US"/>
              </w:rPr>
              <w:t>NUCLEO TEMATICO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08E2EE22" w14:textId="77777777" w:rsidR="00FB6C23" w:rsidRPr="00FB6C23" w:rsidRDefault="00FB6C23" w:rsidP="00FB6C23">
            <w:pPr>
              <w:spacing w:before="8" w:after="0" w:line="253" w:lineRule="exac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373737"/>
                <w:szCs w:val="24"/>
                <w:lang w:eastAsia="en-US"/>
              </w:rPr>
            </w:pPr>
          </w:p>
          <w:p w14:paraId="04D63A6A" w14:textId="77777777" w:rsidR="00FB6C23" w:rsidRPr="00FB6C23" w:rsidRDefault="00FB6C23" w:rsidP="00FB6C23">
            <w:pPr>
              <w:spacing w:before="8" w:after="0" w:line="253" w:lineRule="exac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373737"/>
                <w:szCs w:val="24"/>
                <w:lang w:eastAsia="en-US"/>
              </w:rPr>
              <w:t>CONTENUTI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298BA07E" w14:textId="77777777" w:rsidR="00FB6C23" w:rsidRPr="00FB6C23" w:rsidRDefault="00FB6C23" w:rsidP="00FB6C23">
            <w:pPr>
              <w:spacing w:before="8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6C98CD26" w14:textId="77777777" w:rsidR="00FB6C23" w:rsidRPr="00FB6C23" w:rsidRDefault="00FB6C23" w:rsidP="00FB6C23">
            <w:pPr>
              <w:spacing w:before="8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szCs w:val="24"/>
                <w:lang w:eastAsia="en-US"/>
              </w:rPr>
              <w:t>ORE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3D0320AB" w14:textId="77777777" w:rsidR="00FB6C23" w:rsidRPr="00FB6C23" w:rsidRDefault="00FB6C23" w:rsidP="00FB6C23">
            <w:pPr>
              <w:spacing w:before="8" w:after="0" w:line="253" w:lineRule="exact"/>
              <w:ind w:left="118" w:right="0"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3C090F52" w14:textId="77777777" w:rsidR="00FB6C23" w:rsidRPr="00FB6C23" w:rsidRDefault="00FB6C23" w:rsidP="00FB6C23">
            <w:pPr>
              <w:spacing w:before="8" w:after="0" w:line="253" w:lineRule="exact"/>
              <w:ind w:left="118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szCs w:val="24"/>
                <w:lang w:eastAsia="en-US"/>
              </w:rPr>
              <w:t>QUADRIMESTRE</w:t>
            </w:r>
          </w:p>
        </w:tc>
      </w:tr>
      <w:tr w:rsidR="0047359B" w:rsidRPr="00FB6C23" w14:paraId="5E20A648" w14:textId="77777777" w:rsidTr="0047359B">
        <w:trPr>
          <w:trHeight w:hRule="exact" w:val="543"/>
        </w:trPr>
        <w:tc>
          <w:tcPr>
            <w:tcW w:w="2841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FD08D" w14:textId="77777777" w:rsidR="00FB6C23" w:rsidRPr="00FB6C23" w:rsidRDefault="00FB6C23" w:rsidP="00FB6C23">
            <w:pPr>
              <w:spacing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3810709D" w14:textId="77777777" w:rsidR="00FB6C23" w:rsidRPr="00FB6C23" w:rsidRDefault="00FB6C23" w:rsidP="00FB6C23">
            <w:pPr>
              <w:spacing w:before="118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Italiano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D0422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Dignità della persona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8909" w14:textId="77777777" w:rsidR="00FB6C23" w:rsidRPr="00FB6C23" w:rsidRDefault="00FB6C23" w:rsidP="00FB6C23">
            <w:pPr>
              <w:spacing w:before="7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Le diversità come elemento positivo e di</w:t>
            </w:r>
          </w:p>
          <w:p w14:paraId="2D19DB56" w14:textId="77777777" w:rsidR="00FB6C23" w:rsidRPr="00FB6C23" w:rsidRDefault="00FB6C23" w:rsidP="00FB6C23">
            <w:pPr>
              <w:spacing w:before="15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ricchezza nel gruppo classe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4D81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30D8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1°</w:t>
            </w:r>
          </w:p>
        </w:tc>
      </w:tr>
      <w:tr w:rsidR="0047359B" w:rsidRPr="00FB6C23" w14:paraId="0A6736F8" w14:textId="77777777" w:rsidTr="0047359B">
        <w:trPr>
          <w:trHeight w:hRule="exact" w:val="543"/>
        </w:trPr>
        <w:tc>
          <w:tcPr>
            <w:tcW w:w="2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13DD" w14:textId="77777777" w:rsidR="00FB6C23" w:rsidRPr="00FB6C23" w:rsidRDefault="00FB6C23" w:rsidP="00FB6C23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DADA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Identità e appartenenza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EC7AB" w14:textId="77777777" w:rsidR="00FB6C23" w:rsidRPr="00FB6C23" w:rsidRDefault="00FB6C23" w:rsidP="00FB6C23">
            <w:pPr>
              <w:spacing w:before="7"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 Importanza delle regole per disciplinare la</w:t>
            </w:r>
          </w:p>
          <w:p w14:paraId="031EC93C" w14:textId="77777777" w:rsidR="00FB6C23" w:rsidRPr="00FB6C23" w:rsidRDefault="00FB6C23" w:rsidP="00FB6C23">
            <w:pPr>
              <w:spacing w:before="16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vita di classe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ABBAB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63CB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1° e 2°</w:t>
            </w:r>
          </w:p>
        </w:tc>
      </w:tr>
      <w:tr w:rsidR="0047359B" w:rsidRPr="00FB6C23" w14:paraId="03FB8750" w14:textId="77777777" w:rsidTr="0047359B">
        <w:trPr>
          <w:trHeight w:hRule="exact" w:val="543"/>
        </w:trPr>
        <w:tc>
          <w:tcPr>
            <w:tcW w:w="284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81DD" w14:textId="77777777" w:rsidR="00FB6C23" w:rsidRPr="00FB6C23" w:rsidRDefault="00FB6C23" w:rsidP="00FB6C23">
            <w:pPr>
              <w:spacing w:after="20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  Inglese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D6DA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interculturale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1B53" w14:textId="77777777" w:rsidR="00FB6C23" w:rsidRPr="00FB6C23" w:rsidRDefault="00FB6C23" w:rsidP="00FB6C23">
            <w:pPr>
              <w:spacing w:before="7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Le festività principali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E067C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B99E3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</w:pPr>
          </w:p>
        </w:tc>
      </w:tr>
      <w:tr w:rsidR="0047359B" w:rsidRPr="00FB6C23" w14:paraId="110BE30F" w14:textId="77777777" w:rsidTr="0047359B">
        <w:trPr>
          <w:trHeight w:hRule="exact" w:val="543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2C67A" w14:textId="77777777" w:rsidR="00FB6C23" w:rsidRPr="00FB6C23" w:rsidRDefault="00FB6C23" w:rsidP="00FB6C23">
            <w:pPr>
              <w:spacing w:before="141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Storia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1BED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Rispetto delle regole per</w:t>
            </w:r>
          </w:p>
          <w:p w14:paraId="7E0D1242" w14:textId="77777777" w:rsidR="00FB6C23" w:rsidRPr="00FB6C23" w:rsidRDefault="00FB6C23" w:rsidP="00FB6C23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disciplinare la vita di gruppo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72E6" w14:textId="77777777" w:rsidR="00FB6C23" w:rsidRPr="00FB6C23" w:rsidRDefault="00FB6C23" w:rsidP="00FB6C23">
            <w:pPr>
              <w:spacing w:before="7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Forme di aggregazione nel gruppo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C462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D3D8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2°</w:t>
            </w:r>
          </w:p>
        </w:tc>
      </w:tr>
      <w:tr w:rsidR="0047359B" w:rsidRPr="00FB6C23" w14:paraId="2088BF27" w14:textId="77777777" w:rsidTr="0047359B">
        <w:trPr>
          <w:trHeight w:hRule="exact" w:val="808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264E8" w14:textId="77777777" w:rsidR="00FB6C23" w:rsidRPr="00FB6C23" w:rsidRDefault="00FB6C23" w:rsidP="00FB6C23">
            <w:pPr>
              <w:spacing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2CB5E370" w14:textId="77777777" w:rsidR="00FB6C23" w:rsidRPr="00FB6C23" w:rsidRDefault="00FB6C23" w:rsidP="00FB6C23">
            <w:pPr>
              <w:spacing w:after="0" w:line="229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Scienze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2FA48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Salvaguardia del territorio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77A6" w14:textId="454DA04F" w:rsidR="00FB6C23" w:rsidRPr="00FB6C23" w:rsidRDefault="00FB6C23" w:rsidP="00FB6C23">
            <w:pPr>
              <w:spacing w:before="7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102"/>
                <w:szCs w:val="24"/>
                <w:lang w:eastAsia="en-US"/>
              </w:rPr>
              <w:t>Equilibrio  degli  ecosistemi</w:t>
            </w:r>
            <w:r w:rsidRPr="00FB6C23">
              <w:rPr>
                <w:rFonts w:ascii="Times New Roman" w:hAnsi="Times New Roman" w:cs="Times New Roman"/>
                <w:color w:val="auto"/>
                <w:w w:val="106"/>
                <w:szCs w:val="24"/>
                <w:lang w:eastAsia="en-US"/>
              </w:rPr>
              <w:t xml:space="preserve"> (animali  e  piante  in</w:t>
            </w: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via</w:t>
            </w:r>
            <w:r w:rsidR="00015B86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d’estinzione)</w:t>
            </w:r>
          </w:p>
          <w:p w14:paraId="5802C676" w14:textId="40B1CE4A" w:rsidR="00FB6C23" w:rsidRPr="00FB6C23" w:rsidRDefault="00FB6C23" w:rsidP="00FB6C23">
            <w:pPr>
              <w:spacing w:before="17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8EAE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A60A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47359B" w:rsidRPr="00FB6C23" w14:paraId="30C9BA6E" w14:textId="77777777" w:rsidTr="0047359B">
        <w:trPr>
          <w:trHeight w:hRule="exact" w:val="810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F5C3" w14:textId="77777777" w:rsidR="00FB6C23" w:rsidRPr="00FB6C23" w:rsidRDefault="00FB6C23" w:rsidP="00FB6C23">
            <w:pPr>
              <w:spacing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33F61554" w14:textId="77777777" w:rsidR="00FB6C23" w:rsidRPr="00FB6C23" w:rsidRDefault="00FB6C23" w:rsidP="00FB6C23">
            <w:pPr>
              <w:spacing w:after="0" w:line="231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Geografia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D090B" w14:textId="77777777" w:rsidR="00FB6C23" w:rsidRPr="00FB6C23" w:rsidRDefault="00FB6C23" w:rsidP="00FB6C23">
            <w:pPr>
              <w:spacing w:before="9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ambientale, sviluppo</w:t>
            </w:r>
          </w:p>
          <w:p w14:paraId="5D709016" w14:textId="77777777" w:rsidR="00FB6C23" w:rsidRPr="00FB6C23" w:rsidRDefault="00FB6C23" w:rsidP="00FB6C23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ecosostenibile e tutela del patrimonio</w:t>
            </w:r>
          </w:p>
          <w:p w14:paraId="42547276" w14:textId="77777777" w:rsidR="00FB6C23" w:rsidRPr="00FB6C23" w:rsidRDefault="00FB6C23" w:rsidP="00FB6C23">
            <w:pPr>
              <w:spacing w:before="13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ambientale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FAE0" w14:textId="55F8ABF7" w:rsidR="00FB6C23" w:rsidRPr="00FB6C23" w:rsidRDefault="00FB6C23" w:rsidP="00FB6C23">
            <w:pPr>
              <w:spacing w:before="9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  danni al paesaggio prodotti</w:t>
            </w:r>
            <w:r w:rsidR="00015B86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dall’azione dell’uomo nel tempo</w:t>
            </w:r>
          </w:p>
          <w:p w14:paraId="79202D53" w14:textId="0782F06A" w:rsidR="00FB6C23" w:rsidRPr="00FB6C23" w:rsidRDefault="00FB6C23" w:rsidP="00FB6C23">
            <w:pPr>
              <w:spacing w:before="16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7D411" w14:textId="77777777" w:rsidR="00FB6C23" w:rsidRPr="00FB6C23" w:rsidRDefault="00FB6C23" w:rsidP="00FB6C23">
            <w:pPr>
              <w:spacing w:before="9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8763" w14:textId="77777777" w:rsidR="00FB6C23" w:rsidRPr="00FB6C23" w:rsidRDefault="00FB6C23" w:rsidP="00FB6C23">
            <w:pPr>
              <w:spacing w:before="9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47359B" w:rsidRPr="00FB6C23" w14:paraId="61FBE355" w14:textId="77777777" w:rsidTr="0047359B">
        <w:trPr>
          <w:trHeight w:hRule="exact" w:val="895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E328" w14:textId="77777777" w:rsidR="00FB6C23" w:rsidRPr="00FB6C23" w:rsidRDefault="00FB6C23" w:rsidP="00FB6C23">
            <w:pPr>
              <w:spacing w:before="141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Tecnologia</w:t>
            </w:r>
          </w:p>
          <w:p w14:paraId="51743D29" w14:textId="77777777" w:rsidR="00FB6C23" w:rsidRPr="00FB6C23" w:rsidRDefault="00FB6C23" w:rsidP="00FB6C23">
            <w:pPr>
              <w:spacing w:before="141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Matematica</w:t>
            </w:r>
          </w:p>
          <w:p w14:paraId="735B409B" w14:textId="77777777" w:rsidR="00FB6C23" w:rsidRPr="00FB6C23" w:rsidRDefault="00FB6C23" w:rsidP="00FB6C23">
            <w:pPr>
              <w:spacing w:before="141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0ECA7E09" w14:textId="77777777" w:rsidR="00FB6C23" w:rsidRPr="00FB6C23" w:rsidRDefault="00FB6C23" w:rsidP="00FB6C23">
            <w:pPr>
              <w:spacing w:before="141" w:after="0" w:line="253" w:lineRule="exact"/>
              <w:ind w:left="115" w:right="0" w:hanging="251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0951DF56" w14:textId="77777777" w:rsidR="00FB6C23" w:rsidRPr="00FB6C23" w:rsidRDefault="00FB6C23" w:rsidP="00FB6C23">
            <w:pPr>
              <w:spacing w:before="141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24F1A555" w14:textId="77777777" w:rsidR="00FB6C23" w:rsidRPr="00FB6C23" w:rsidRDefault="00FB6C23" w:rsidP="00FB6C23">
            <w:pPr>
              <w:spacing w:before="141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M</w:t>
            </w:r>
          </w:p>
          <w:p w14:paraId="65608578" w14:textId="77777777" w:rsidR="00FB6C23" w:rsidRPr="00FB6C23" w:rsidRDefault="00FB6C23" w:rsidP="00FB6C23">
            <w:pPr>
              <w:spacing w:before="141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Matematica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3365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Rispetto dell’ambiente</w:t>
            </w:r>
          </w:p>
          <w:p w14:paraId="20D98BA0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54CE3C1C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alla cittadinanza digitale</w:t>
            </w: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4E6DA" w14:textId="77777777" w:rsidR="00FB6C23" w:rsidRPr="00FB6C23" w:rsidRDefault="00FB6C23" w:rsidP="00FB6C23">
            <w:pPr>
              <w:spacing w:before="7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La raccolta differenziata</w:t>
            </w:r>
          </w:p>
          <w:p w14:paraId="1678E328" w14:textId="77777777" w:rsidR="00FB6C23" w:rsidRPr="00FB6C23" w:rsidRDefault="00FB6C23" w:rsidP="00FB6C23">
            <w:pPr>
              <w:spacing w:before="7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36AF4495" w14:textId="77777777" w:rsidR="00FB6C23" w:rsidRPr="00FB6C23" w:rsidRDefault="00FB6C23" w:rsidP="00FB6C23">
            <w:pPr>
              <w:spacing w:before="7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Internet e utilizzo consapevole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6D3CE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87135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1° e 2°</w:t>
            </w:r>
          </w:p>
        </w:tc>
      </w:tr>
      <w:tr w:rsidR="0047359B" w:rsidRPr="00FB6C23" w14:paraId="6311B20E" w14:textId="77777777" w:rsidTr="0047359B">
        <w:trPr>
          <w:trHeight w:hRule="exact" w:val="497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D0EFF" w14:textId="77777777" w:rsidR="00FB6C23" w:rsidRPr="00FB6C23" w:rsidRDefault="00FB6C23" w:rsidP="00FB6C23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Arte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4FB52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Rispetto dell’ambiente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327C" w14:textId="77777777" w:rsidR="00FB6C23" w:rsidRPr="00FB6C23" w:rsidRDefault="00FB6C23" w:rsidP="00FB6C23">
            <w:pPr>
              <w:spacing w:before="15"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Il riciclo.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F93A5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EE31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1° e 2°</w:t>
            </w:r>
          </w:p>
        </w:tc>
      </w:tr>
      <w:tr w:rsidR="0047359B" w:rsidRPr="00FB6C23" w14:paraId="4D39FCBB" w14:textId="77777777" w:rsidTr="0047359B">
        <w:trPr>
          <w:trHeight w:hRule="exact" w:val="543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89E46" w14:textId="77777777" w:rsidR="00FB6C23" w:rsidRPr="00FB6C23" w:rsidRDefault="00FB6C23" w:rsidP="00FB6C23">
            <w:pPr>
              <w:spacing w:before="7"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 Educazione Fisica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CBF71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Rispetto delle regole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2DFD" w14:textId="77777777" w:rsidR="00FB6C23" w:rsidRPr="00FB6C23" w:rsidRDefault="00FB6C23" w:rsidP="00FB6C23">
            <w:pPr>
              <w:spacing w:before="7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Fair Play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617E1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EEBD3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47359B" w:rsidRPr="00FB6C23" w14:paraId="0B8C2161" w14:textId="77777777" w:rsidTr="00015B86">
        <w:trPr>
          <w:trHeight w:hRule="exact" w:val="1240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16E2C" w14:textId="77777777" w:rsidR="00FB6C23" w:rsidRPr="00FB6C23" w:rsidRDefault="00FB6C23" w:rsidP="00FB6C23">
            <w:pPr>
              <w:spacing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000C5878" w14:textId="77777777" w:rsidR="00FB6C23" w:rsidRPr="00FB6C23" w:rsidRDefault="00FB6C23" w:rsidP="00FB6C23">
            <w:pPr>
              <w:spacing w:after="0" w:line="228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Religione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1ADE6" w14:textId="01B92980" w:rsidR="00015B86" w:rsidRPr="00FB6C23" w:rsidRDefault="00FB6C23" w:rsidP="00015B86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Riconoscere che la morale cristiana si fonda</w:t>
            </w:r>
            <w:r w:rsidR="00015B86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sul comandamento dell’amore di Dio e del prossimo</w:t>
            </w:r>
          </w:p>
          <w:p w14:paraId="44C119C5" w14:textId="75257187" w:rsidR="00015B86" w:rsidRPr="00FB6C23" w:rsidRDefault="00015B86" w:rsidP="00015B86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5A54EEF1" w14:textId="6307FEA6" w:rsidR="00FB6C23" w:rsidRPr="00FB6C23" w:rsidRDefault="00FB6C23" w:rsidP="00015B86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6886" w14:textId="77777777" w:rsidR="00FB6C23" w:rsidRPr="00FB6C23" w:rsidRDefault="00FB6C23" w:rsidP="00FB6C23">
            <w:pPr>
              <w:spacing w:before="7" w:after="0" w:line="253" w:lineRule="exact"/>
              <w:ind w:left="12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 dieci comandamenti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98F67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6180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2°</w:t>
            </w:r>
          </w:p>
        </w:tc>
      </w:tr>
      <w:tr w:rsidR="00FB6C23" w:rsidRPr="00FB6C23" w14:paraId="31B52CF9" w14:textId="77777777" w:rsidTr="0047359B">
        <w:trPr>
          <w:trHeight w:hRule="exact" w:val="543"/>
        </w:trPr>
        <w:tc>
          <w:tcPr>
            <w:tcW w:w="127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92A5B" w14:textId="77777777" w:rsidR="00FB6C23" w:rsidRPr="00FB6C23" w:rsidRDefault="00FB6C23" w:rsidP="00FB6C23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Totale ore annue                                                                                                                                                                             </w:t>
            </w: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33*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ADAB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</w:tbl>
    <w:p w14:paraId="36428B17" w14:textId="77777777" w:rsidR="00FB6C23" w:rsidRDefault="00FB6C23" w:rsidP="0047359B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1FDF09D8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tbl>
      <w:tblPr>
        <w:tblW w:w="1502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4380"/>
        <w:gridCol w:w="5400"/>
        <w:gridCol w:w="1104"/>
        <w:gridCol w:w="2268"/>
      </w:tblGrid>
      <w:tr w:rsidR="00FB6C23" w:rsidRPr="00FB6C23" w14:paraId="39BCDA93" w14:textId="77777777" w:rsidTr="00FB6C23">
        <w:trPr>
          <w:trHeight w:hRule="exact" w:val="621"/>
        </w:trPr>
        <w:tc>
          <w:tcPr>
            <w:tcW w:w="15026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B0F0"/>
          </w:tcPr>
          <w:p w14:paraId="626005D9" w14:textId="77777777" w:rsidR="00FB6C23" w:rsidRDefault="00FB6C23" w:rsidP="00015B86">
            <w:pPr>
              <w:spacing w:before="9" w:after="0" w:line="322" w:lineRule="exac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CLASSE QUARTA</w:t>
            </w:r>
          </w:p>
          <w:p w14:paraId="18CD39A4" w14:textId="77777777" w:rsidR="00015B86" w:rsidRDefault="00015B86" w:rsidP="00FB6C23">
            <w:pPr>
              <w:spacing w:before="9" w:after="0" w:line="322" w:lineRule="exact"/>
              <w:ind w:left="6363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46800E99" w14:textId="77777777" w:rsidR="00015B86" w:rsidRPr="00FB6C23" w:rsidRDefault="00015B86" w:rsidP="00FB6C23">
            <w:pPr>
              <w:spacing w:before="9" w:after="0" w:line="322" w:lineRule="exact"/>
              <w:ind w:left="6363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</w:tr>
      <w:tr w:rsidR="00FB6C23" w:rsidRPr="00FB6C23" w14:paraId="429385E7" w14:textId="77777777" w:rsidTr="00FB6C23">
        <w:trPr>
          <w:trHeight w:hRule="exact" w:val="54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1D1A0ED3" w14:textId="77777777" w:rsidR="00FB6C23" w:rsidRPr="00FB6C23" w:rsidRDefault="00FB6C23" w:rsidP="00FB6C23">
            <w:pPr>
              <w:spacing w:before="8" w:after="0" w:line="253" w:lineRule="exact"/>
              <w:ind w:left="115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0BB76AD4" w14:textId="77777777" w:rsidR="00FB6C23" w:rsidRPr="00FB6C23" w:rsidRDefault="00FB6C23" w:rsidP="00FB6C23">
            <w:pPr>
              <w:spacing w:before="8" w:after="0" w:line="253" w:lineRule="exact"/>
              <w:ind w:left="115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DISCIPLINA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168A0702" w14:textId="77777777" w:rsidR="00FB6C23" w:rsidRPr="00FB6C23" w:rsidRDefault="00FB6C23" w:rsidP="00FB6C23">
            <w:pPr>
              <w:spacing w:before="8" w:after="0" w:line="253" w:lineRule="exact"/>
              <w:ind w:left="108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483B8FD9" w14:textId="77777777" w:rsidR="00FB6C23" w:rsidRPr="00FB6C23" w:rsidRDefault="00FB6C23" w:rsidP="00FB6C23">
            <w:pPr>
              <w:spacing w:before="8" w:after="0" w:line="253" w:lineRule="exact"/>
              <w:ind w:left="108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NUCLEI TEMATICI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300A538C" w14:textId="77777777" w:rsidR="00FB6C23" w:rsidRPr="00FB6C23" w:rsidRDefault="00FB6C23" w:rsidP="00FB6C23">
            <w:pPr>
              <w:spacing w:before="8" w:after="0" w:line="253" w:lineRule="exac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1733E1ED" w14:textId="77777777" w:rsidR="00FB6C23" w:rsidRPr="00FB6C23" w:rsidRDefault="00FB6C23" w:rsidP="00FB6C23">
            <w:pPr>
              <w:spacing w:before="8" w:after="0" w:line="253" w:lineRule="exac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CONTENUTI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3C6F0030" w14:textId="77777777" w:rsidR="00FB6C23" w:rsidRPr="00FB6C23" w:rsidRDefault="00FB6C23" w:rsidP="00FB6C23">
            <w:pPr>
              <w:spacing w:before="8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09670908" w14:textId="77777777" w:rsidR="00FB6C23" w:rsidRPr="00FB6C23" w:rsidRDefault="00FB6C23" w:rsidP="00FB6C23">
            <w:pPr>
              <w:spacing w:before="8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ORE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50D23858" w14:textId="77777777" w:rsidR="00FB6C23" w:rsidRPr="00FB6C23" w:rsidRDefault="00FB6C23" w:rsidP="00FB6C23">
            <w:pPr>
              <w:spacing w:before="8" w:after="0" w:line="253" w:lineRule="exact"/>
              <w:ind w:left="118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2BC869E7" w14:textId="77777777" w:rsidR="00FB6C23" w:rsidRPr="00FB6C23" w:rsidRDefault="00FB6C23" w:rsidP="00FB6C23">
            <w:pPr>
              <w:spacing w:before="8" w:after="0" w:line="253" w:lineRule="exact"/>
              <w:ind w:left="118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QUADRIMESTRE</w:t>
            </w:r>
          </w:p>
        </w:tc>
      </w:tr>
      <w:tr w:rsidR="00FB6C23" w:rsidRPr="00FB6C23" w14:paraId="568BF968" w14:textId="77777777" w:rsidTr="00FB6C23">
        <w:trPr>
          <w:trHeight w:hRule="exact" w:val="1094"/>
        </w:trPr>
        <w:tc>
          <w:tcPr>
            <w:tcW w:w="18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D798" w14:textId="77777777" w:rsidR="00FB6C23" w:rsidRPr="00FB6C23" w:rsidRDefault="00FB6C23" w:rsidP="00FB6C23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Italiano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B28A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Dignità della persona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14D8B" w14:textId="397DDFC9" w:rsidR="00FB6C23" w:rsidRPr="00FB6C23" w:rsidRDefault="0047359B" w:rsidP="0047359B">
            <w:pPr>
              <w:spacing w:before="7"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102"/>
                <w:szCs w:val="24"/>
                <w:lang w:eastAsia="en-US"/>
              </w:rPr>
              <w:t xml:space="preserve">  </w:t>
            </w:r>
            <w:r w:rsidR="00FB6C23" w:rsidRPr="00FB6C23">
              <w:rPr>
                <w:rFonts w:ascii="Times New Roman" w:hAnsi="Times New Roman" w:cs="Times New Roman"/>
                <w:color w:val="auto"/>
                <w:w w:val="102"/>
                <w:szCs w:val="24"/>
                <w:lang w:eastAsia="en-US"/>
              </w:rPr>
              <w:t>Il  senso   dell’identità   personale   con  la</w:t>
            </w:r>
          </w:p>
          <w:p w14:paraId="2288BF9D" w14:textId="60DAC318" w:rsidR="00FB6C23" w:rsidRPr="00FB6C23" w:rsidRDefault="00FB6C23" w:rsidP="0047359B">
            <w:pPr>
              <w:spacing w:before="15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105"/>
                <w:szCs w:val="24"/>
                <w:lang w:eastAsia="en-US"/>
              </w:rPr>
              <w:t>consapevolezza  delle  proprie  esigenze  e  dei  propri</w:t>
            </w:r>
            <w:r w:rsidR="0047359B" w:rsidRPr="00FB6C23">
              <w:rPr>
                <w:rFonts w:ascii="Times New Roman" w:hAnsi="Times New Roman" w:cs="Times New Roman"/>
                <w:color w:val="auto"/>
                <w:spacing w:val="-1"/>
                <w:szCs w:val="24"/>
                <w:lang w:eastAsia="en-US"/>
              </w:rPr>
              <w:t xml:space="preserve"> sentimenti controllati ed espressi in modo</w:t>
            </w:r>
          </w:p>
          <w:p w14:paraId="732BB602" w14:textId="437B5625" w:rsidR="00FB6C23" w:rsidRPr="00FB6C23" w:rsidRDefault="0047359B" w:rsidP="0047359B">
            <w:pPr>
              <w:spacing w:before="16"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Cs w:val="24"/>
                <w:lang w:eastAsia="en-US"/>
              </w:rPr>
              <w:t xml:space="preserve">  </w:t>
            </w:r>
            <w:r w:rsidR="00FB6C23" w:rsidRPr="00FB6C23">
              <w:rPr>
                <w:rFonts w:ascii="Times New Roman" w:hAnsi="Times New Roman" w:cs="Times New Roman"/>
                <w:color w:val="auto"/>
                <w:spacing w:val="-1"/>
                <w:szCs w:val="24"/>
                <w:lang w:eastAsia="en-US"/>
              </w:rPr>
              <w:t>adeguato.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271F8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B320D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FB6C23" w:rsidRPr="00FB6C23" w14:paraId="20D5824C" w14:textId="77777777" w:rsidTr="00FB6C23">
        <w:trPr>
          <w:trHeight w:hRule="exact" w:val="547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BFF12" w14:textId="77777777" w:rsidR="00FB6C23" w:rsidRPr="00FB6C23" w:rsidRDefault="00FB6C23" w:rsidP="00FB6C23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Storia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2BC8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Identità e appartenenza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D741E" w14:textId="7AA79469" w:rsidR="00FB6C23" w:rsidRPr="00FB6C23" w:rsidRDefault="00FB6C23" w:rsidP="0047359B">
            <w:pPr>
              <w:spacing w:before="7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I valori sanciti nella Carta</w:t>
            </w:r>
            <w:r w:rsidR="00015B86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Costituzionale.</w:t>
            </w:r>
          </w:p>
          <w:p w14:paraId="2EAC8249" w14:textId="72C46A3F" w:rsidR="00FB6C23" w:rsidRPr="00FB6C23" w:rsidRDefault="0047359B" w:rsidP="00015B86">
            <w:pPr>
              <w:spacing w:before="16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E6C3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A22D" w14:textId="77777777" w:rsidR="00FB6C23" w:rsidRPr="00FB6C23" w:rsidRDefault="00FB6C23" w:rsidP="00FB6C23">
            <w:pPr>
              <w:spacing w:after="0" w:line="228" w:lineRule="exac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 xml:space="preserve"> 2°</w:t>
            </w:r>
          </w:p>
        </w:tc>
      </w:tr>
      <w:tr w:rsidR="00FB6C23" w:rsidRPr="00FB6C23" w14:paraId="050FD110" w14:textId="77777777" w:rsidTr="00FB6C23">
        <w:trPr>
          <w:trHeight w:hRule="exact" w:val="1620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47174" w14:textId="77777777" w:rsidR="00FB6C23" w:rsidRPr="00FB6C23" w:rsidRDefault="00FB6C23" w:rsidP="00FB6C23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Geografia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52CB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Partecipazione e azione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225EA" w14:textId="61D65EC8" w:rsidR="00FB6C23" w:rsidRPr="00FB6C23" w:rsidRDefault="0047359B" w:rsidP="0047359B">
            <w:pPr>
              <w:spacing w:before="7"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  </w:t>
            </w:r>
            <w:r w:rsidR="00FB6C23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 comportamenti corretti per la sicurezza, la</w:t>
            </w:r>
          </w:p>
          <w:p w14:paraId="576F3DBB" w14:textId="77777777" w:rsidR="00015B86" w:rsidRDefault="00015B86" w:rsidP="00015B86">
            <w:pPr>
              <w:spacing w:before="17" w:after="0" w:line="253" w:lineRule="exact"/>
              <w:ind w:left="12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</w:t>
            </w:r>
            <w:r w:rsidR="00FB6C23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salute propria e altrui e per il rispetto delle persone,</w:t>
            </w:r>
          </w:p>
          <w:p w14:paraId="2A98AAF0" w14:textId="54F8D488" w:rsidR="00FB6C23" w:rsidRPr="00FB6C23" w:rsidRDefault="00015B86" w:rsidP="00015B86">
            <w:pPr>
              <w:spacing w:before="17" w:after="0" w:line="253" w:lineRule="exact"/>
              <w:ind w:left="12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</w:t>
            </w:r>
            <w:r w:rsidR="00FB6C23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delle cose, dei luoghi e dell’ambiente.</w:t>
            </w:r>
          </w:p>
          <w:p w14:paraId="3DE27FD8" w14:textId="77777777" w:rsidR="00FB6C23" w:rsidRPr="00FB6C23" w:rsidRDefault="00FB6C23" w:rsidP="0047359B">
            <w:pPr>
              <w:spacing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354F6653" w14:textId="77777777" w:rsidR="00FB6C23" w:rsidRPr="00FB6C23" w:rsidRDefault="00FB6C23" w:rsidP="0047359B">
            <w:pPr>
              <w:spacing w:before="29"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  Le regole di comportamento nei diversi spazi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445C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  <w:p w14:paraId="44EC5ED4" w14:textId="77777777" w:rsidR="00FB6C23" w:rsidRPr="00FB6C23" w:rsidRDefault="00FB6C23" w:rsidP="00FB6C23">
            <w:pPr>
              <w:spacing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3AFEC9F3" w14:textId="77777777" w:rsidR="00FB6C23" w:rsidRPr="00FB6C23" w:rsidRDefault="00FB6C23" w:rsidP="00FB6C23">
            <w:pPr>
              <w:spacing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5B964E6F" w14:textId="77777777" w:rsidR="00FB6C23" w:rsidRPr="00FB6C23" w:rsidRDefault="00FB6C23" w:rsidP="00FB6C23">
            <w:pPr>
              <w:spacing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304BEC64" w14:textId="77777777" w:rsidR="00FB6C23" w:rsidRPr="00FB6C23" w:rsidRDefault="00FB6C23" w:rsidP="00FB6C23">
            <w:pPr>
              <w:spacing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6BB879AA" w14:textId="77777777" w:rsidR="00FB6C23" w:rsidRPr="00FB6C23" w:rsidRDefault="00FB6C23" w:rsidP="00FB6C23">
            <w:pPr>
              <w:spacing w:before="7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05796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1°</w:t>
            </w:r>
          </w:p>
          <w:p w14:paraId="36CCCD77" w14:textId="77777777" w:rsidR="00FB6C23" w:rsidRPr="00FB6C23" w:rsidRDefault="00FB6C23" w:rsidP="00FB6C23">
            <w:pPr>
              <w:spacing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69F31C01" w14:textId="77777777" w:rsidR="00FB6C23" w:rsidRPr="00FB6C23" w:rsidRDefault="00FB6C23" w:rsidP="00FB6C23">
            <w:pPr>
              <w:spacing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2E864109" w14:textId="77777777" w:rsidR="00FB6C23" w:rsidRPr="00FB6C23" w:rsidRDefault="00FB6C23" w:rsidP="00FB6C23">
            <w:pPr>
              <w:spacing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6F79B49B" w14:textId="77777777" w:rsidR="00FB6C23" w:rsidRPr="00FB6C23" w:rsidRDefault="00FB6C23" w:rsidP="00FB6C23">
            <w:pPr>
              <w:spacing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2B12A34F" w14:textId="77777777" w:rsidR="00FB6C23" w:rsidRPr="00FB6C23" w:rsidRDefault="00FB6C23" w:rsidP="00FB6C23">
            <w:pPr>
              <w:spacing w:before="7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2°</w:t>
            </w:r>
          </w:p>
        </w:tc>
      </w:tr>
      <w:tr w:rsidR="00FB6C23" w:rsidRPr="00FB6C23" w14:paraId="64D9BBF2" w14:textId="77777777" w:rsidTr="00FB6C23">
        <w:trPr>
          <w:trHeight w:hRule="exact" w:val="815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119A" w14:textId="77777777" w:rsidR="00FB6C23" w:rsidRPr="00FB6C23" w:rsidRDefault="00FB6C23" w:rsidP="00FB6C23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Scienze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A9D4" w14:textId="15A7E5E3" w:rsidR="00015B86" w:rsidRPr="00FB6C23" w:rsidRDefault="00FB6C23" w:rsidP="00015B86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al volontariato e alla cittadinanza</w:t>
            </w:r>
            <w:r w:rsidR="00015B86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attiva</w:t>
            </w:r>
          </w:p>
          <w:p w14:paraId="44B42307" w14:textId="77777777" w:rsidR="00FB6C23" w:rsidRPr="00FB6C23" w:rsidRDefault="00FB6C23" w:rsidP="00FB6C23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0A3C79AB" w14:textId="77777777" w:rsidR="00FB6C23" w:rsidRPr="00FB6C23" w:rsidRDefault="00FB6C23" w:rsidP="00FB6C23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Rispetto dell’ambiente</w:t>
            </w:r>
          </w:p>
          <w:p w14:paraId="4D143FD4" w14:textId="77777777" w:rsidR="00FB6C23" w:rsidRPr="00FB6C23" w:rsidRDefault="00FB6C23" w:rsidP="00FB6C23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1CE19663" w14:textId="77777777" w:rsidR="00FB6C23" w:rsidRPr="00FB6C23" w:rsidRDefault="00FB6C23" w:rsidP="00FB6C23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15531CCC" w14:textId="77777777" w:rsidR="00FB6C23" w:rsidRPr="00FB6C23" w:rsidRDefault="00FB6C23" w:rsidP="00FB6C23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308486DE" w14:textId="77777777" w:rsidR="00FB6C23" w:rsidRPr="00FB6C23" w:rsidRDefault="00FB6C23" w:rsidP="00FB6C23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6736B46F" w14:textId="77777777" w:rsidR="00FB6C23" w:rsidRPr="00FB6C23" w:rsidRDefault="00FB6C23" w:rsidP="00FB6C23">
            <w:pPr>
              <w:spacing w:before="16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4F299" w14:textId="77777777" w:rsidR="00FB6C23" w:rsidRPr="00FB6C23" w:rsidRDefault="00FB6C23" w:rsidP="0047359B">
            <w:pPr>
              <w:spacing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 L’  AVIS, quale ruolo svolge nella società, perché è</w:t>
            </w:r>
          </w:p>
          <w:p w14:paraId="10CB9D1E" w14:textId="68FE37E6" w:rsidR="00FB6C23" w:rsidRPr="00FB6C23" w:rsidRDefault="00015B86" w:rsidP="0047359B">
            <w:pPr>
              <w:spacing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 </w:t>
            </w:r>
            <w:r w:rsidR="00FB6C23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importante donare.</w:t>
            </w:r>
          </w:p>
          <w:p w14:paraId="6E5750F3" w14:textId="77777777" w:rsidR="00FB6C23" w:rsidRPr="00FB6C23" w:rsidRDefault="00FB6C23" w:rsidP="0047359B">
            <w:pPr>
              <w:spacing w:before="32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alimentare.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97E4E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  <w:p w14:paraId="1AFF2BEA" w14:textId="77777777" w:rsidR="00FB6C23" w:rsidRPr="00FB6C23" w:rsidRDefault="00FB6C23" w:rsidP="00FB6C23">
            <w:pPr>
              <w:spacing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4A445E9D" w14:textId="77777777" w:rsidR="00FB6C23" w:rsidRPr="00FB6C23" w:rsidRDefault="00FB6C23" w:rsidP="00FB6C23">
            <w:pPr>
              <w:spacing w:before="32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E8620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1°</w:t>
            </w:r>
          </w:p>
          <w:p w14:paraId="489C5257" w14:textId="77777777" w:rsidR="00FB6C23" w:rsidRPr="00FB6C23" w:rsidRDefault="00FB6C23" w:rsidP="00FB6C23">
            <w:pPr>
              <w:spacing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300FAFD8" w14:textId="77777777" w:rsidR="00FB6C23" w:rsidRPr="00FB6C23" w:rsidRDefault="00FB6C23" w:rsidP="00FB6C23">
            <w:pPr>
              <w:spacing w:before="32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2°</w:t>
            </w:r>
          </w:p>
        </w:tc>
      </w:tr>
      <w:tr w:rsidR="00FB6C23" w:rsidRPr="00FB6C23" w14:paraId="5BA144A0" w14:textId="77777777" w:rsidTr="00FB6C23">
        <w:trPr>
          <w:trHeight w:hRule="exact" w:val="550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C21E3" w14:textId="77777777" w:rsidR="00FB6C23" w:rsidRPr="00FB6C23" w:rsidRDefault="00FB6C23" w:rsidP="00FB6C23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Tecnologia</w:t>
            </w:r>
          </w:p>
          <w:p w14:paraId="3C7CB551" w14:textId="77777777" w:rsidR="00FB6C23" w:rsidRPr="00FB6C23" w:rsidRDefault="00FB6C23" w:rsidP="00FB6C23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Matematica</w:t>
            </w:r>
          </w:p>
          <w:p w14:paraId="1744B294" w14:textId="77777777" w:rsidR="00FB6C23" w:rsidRPr="00FB6C23" w:rsidRDefault="00FB6C23" w:rsidP="00FB6C23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/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39C8D" w14:textId="77777777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alla cittadinanza digitale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9D51" w14:textId="77777777" w:rsidR="00FB6C23" w:rsidRPr="00FB6C23" w:rsidRDefault="00FB6C23" w:rsidP="0047359B">
            <w:pPr>
              <w:spacing w:before="7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Internet e utilizzo consapevole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5334B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C2A7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FB6C23" w:rsidRPr="00FB6C23" w14:paraId="4486C4D7" w14:textId="77777777" w:rsidTr="00FB6C23">
        <w:trPr>
          <w:trHeight w:hRule="exact" w:val="1085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2A4A9" w14:textId="77777777" w:rsidR="00FB6C23" w:rsidRPr="00FB6C23" w:rsidRDefault="00FB6C23" w:rsidP="00FB6C23">
            <w:pPr>
              <w:spacing w:before="8"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lastRenderedPageBreak/>
              <w:t>Educazione Fisica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3CEDF" w14:textId="77777777" w:rsidR="00FB6C23" w:rsidRPr="00FB6C23" w:rsidRDefault="00FB6C23" w:rsidP="00FB6C23">
            <w:pPr>
              <w:spacing w:before="8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Formazione  di base in materia di protezione</w:t>
            </w:r>
          </w:p>
          <w:p w14:paraId="1D2414EF" w14:textId="77777777" w:rsidR="00FB6C23" w:rsidRPr="00FB6C23" w:rsidRDefault="00FB6C23" w:rsidP="00FB6C23">
            <w:pPr>
              <w:spacing w:before="15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civile.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3D916" w14:textId="77777777" w:rsidR="00FB6C23" w:rsidRPr="00FB6C23" w:rsidRDefault="00FB6C23" w:rsidP="0047359B">
            <w:pPr>
              <w:spacing w:before="8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Norme e procedure di sicurezza.</w:t>
            </w:r>
          </w:p>
          <w:p w14:paraId="21EBE6AD" w14:textId="77777777" w:rsidR="00FB6C23" w:rsidRPr="00FB6C23" w:rsidRDefault="00FB6C23" w:rsidP="0047359B">
            <w:pPr>
              <w:spacing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71FD51D6" w14:textId="77777777" w:rsidR="00FB6C23" w:rsidRPr="00FB6C23" w:rsidRDefault="00FB6C23" w:rsidP="0047359B">
            <w:pPr>
              <w:spacing w:before="31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Le regole di comportamento e assunzione di</w:t>
            </w:r>
          </w:p>
          <w:p w14:paraId="1E397A87" w14:textId="77777777" w:rsidR="00FB6C23" w:rsidRPr="00FB6C23" w:rsidRDefault="00FB6C23" w:rsidP="0047359B">
            <w:pPr>
              <w:spacing w:before="16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responsabilità.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E4338" w14:textId="77777777" w:rsidR="00FB6C23" w:rsidRPr="00FB6C23" w:rsidRDefault="00FB6C23" w:rsidP="00FB6C23">
            <w:pPr>
              <w:spacing w:before="8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  <w:p w14:paraId="0A057B56" w14:textId="77777777" w:rsidR="00FB6C23" w:rsidRPr="00FB6C23" w:rsidRDefault="00FB6C23" w:rsidP="00FB6C23">
            <w:pPr>
              <w:spacing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0F594A5E" w14:textId="77777777" w:rsidR="00FB6C23" w:rsidRPr="00FB6C23" w:rsidRDefault="00FB6C23" w:rsidP="00FB6C23">
            <w:pPr>
              <w:spacing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6F86AD7F" w14:textId="77777777" w:rsidR="00FB6C23" w:rsidRPr="00FB6C23" w:rsidRDefault="00FB6C23" w:rsidP="00FB6C23">
            <w:pPr>
              <w:spacing w:before="4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AC791" w14:textId="77777777" w:rsidR="00FB6C23" w:rsidRPr="00FB6C23" w:rsidRDefault="00FB6C23" w:rsidP="00FB6C23">
            <w:pPr>
              <w:spacing w:before="8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FB6C23" w:rsidRPr="00FB6C23" w14:paraId="5E4071A7" w14:textId="77777777" w:rsidTr="00FB6C23">
        <w:trPr>
          <w:trHeight w:hRule="exact" w:val="1084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A4AAB" w14:textId="77777777" w:rsidR="00FB6C23" w:rsidRPr="00FB6C23" w:rsidRDefault="00FB6C23" w:rsidP="00FB6C23">
            <w:pPr>
              <w:spacing w:before="8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Inglese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3E70" w14:textId="77777777" w:rsidR="00FB6C23" w:rsidRPr="00FB6C23" w:rsidRDefault="00FB6C23" w:rsidP="00FB6C23">
            <w:pPr>
              <w:spacing w:before="8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Identità e appartenenza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30FE" w14:textId="77777777" w:rsidR="00FB6C23" w:rsidRPr="00FB6C23" w:rsidRDefault="00FB6C23" w:rsidP="0047359B">
            <w:pPr>
              <w:spacing w:before="8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Le diverse culture e loro</w:t>
            </w:r>
          </w:p>
          <w:p w14:paraId="3133719B" w14:textId="77777777" w:rsidR="00FB6C23" w:rsidRPr="00FB6C23" w:rsidRDefault="00FB6C23" w:rsidP="0047359B">
            <w:pPr>
              <w:spacing w:before="15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aspetti peculiari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03B4" w14:textId="77777777" w:rsidR="00FB6C23" w:rsidRPr="00FB6C23" w:rsidRDefault="00FB6C23" w:rsidP="00FB6C23">
            <w:pPr>
              <w:spacing w:before="8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D34D" w14:textId="77777777" w:rsidR="00FB6C23" w:rsidRPr="00FB6C23" w:rsidRDefault="00FB6C23" w:rsidP="00FB6C23">
            <w:pPr>
              <w:spacing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0D9312AF" w14:textId="77777777" w:rsidR="00FB6C23" w:rsidRPr="00FB6C23" w:rsidRDefault="00FB6C23" w:rsidP="00FB6C23">
            <w:pPr>
              <w:spacing w:after="0" w:line="228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FB6C23" w:rsidRPr="00FB6C23" w14:paraId="30C5ABDF" w14:textId="77777777" w:rsidTr="00015B86">
        <w:trPr>
          <w:trHeight w:hRule="exact" w:val="1001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08B4" w14:textId="77777777" w:rsidR="00FB6C23" w:rsidRPr="00FB6C23" w:rsidRDefault="00FB6C23" w:rsidP="00FB6C23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Arte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BD6F3" w14:textId="20FE99D3" w:rsidR="00FB6C23" w:rsidRPr="00FB6C23" w:rsidRDefault="00FB6C23" w:rsidP="00FB6C23">
            <w:pPr>
              <w:spacing w:before="7" w:after="0" w:line="253" w:lineRule="exact"/>
              <w:ind w:left="10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 al rispetto e alla valorizzazione del</w:t>
            </w:r>
            <w:r w:rsidR="00015B86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patrimonio culturale e dei beni pubblici</w:t>
            </w:r>
          </w:p>
          <w:p w14:paraId="58B22841" w14:textId="0D1A6C56" w:rsidR="00FB6C23" w:rsidRPr="00FB6C23" w:rsidRDefault="00FB6C23" w:rsidP="00015B86">
            <w:pPr>
              <w:spacing w:before="17" w:after="0" w:line="253" w:lineRule="exact"/>
              <w:ind w:right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28BE" w14:textId="438D9C60" w:rsidR="00FB6C23" w:rsidRDefault="00FB6C23" w:rsidP="00FB6C23">
            <w:pPr>
              <w:spacing w:before="7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Elementi di particolare valore ambientale e culturale </w:t>
            </w:r>
            <w:r w:rsidR="00015B86"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da</w:t>
            </w:r>
            <w:r w:rsidR="00015B86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tutelare e valorizzare</w:t>
            </w:r>
          </w:p>
          <w:p w14:paraId="5643FC09" w14:textId="77777777" w:rsidR="00015B86" w:rsidRDefault="00015B86" w:rsidP="00FB6C23">
            <w:pPr>
              <w:spacing w:before="7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0928B7D8" w14:textId="77777777" w:rsidR="00015B86" w:rsidRDefault="00015B86" w:rsidP="00FB6C23">
            <w:pPr>
              <w:spacing w:before="7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7A219363" w14:textId="77777777" w:rsidR="00015B86" w:rsidRPr="00FB6C23" w:rsidRDefault="00015B86" w:rsidP="00FB6C23">
            <w:pPr>
              <w:spacing w:before="7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518AE6C6" w14:textId="77777777" w:rsidR="00FB6C23" w:rsidRPr="00FB6C23" w:rsidRDefault="00FB6C23" w:rsidP="00FB6C23">
            <w:pPr>
              <w:spacing w:before="17" w:after="0" w:line="253" w:lineRule="exact"/>
              <w:ind w:left="12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tutelare e valorizzare.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2D65" w14:textId="77777777" w:rsidR="00FB6C23" w:rsidRPr="00FB6C23" w:rsidRDefault="00FB6C23" w:rsidP="00FB6C23">
            <w:pPr>
              <w:spacing w:before="7" w:after="0" w:line="253" w:lineRule="exact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E5201" w14:textId="77777777" w:rsidR="00FB6C23" w:rsidRPr="00FB6C23" w:rsidRDefault="00FB6C23" w:rsidP="00FB6C23">
            <w:pPr>
              <w:spacing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356CFA28" w14:textId="77777777" w:rsidR="00FB6C23" w:rsidRPr="00FB6C23" w:rsidRDefault="00FB6C23" w:rsidP="00FB6C23">
            <w:pPr>
              <w:spacing w:after="0" w:line="229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FB6C23" w:rsidRPr="00FB6C23" w14:paraId="59670B82" w14:textId="77777777" w:rsidTr="00FB6C23">
        <w:trPr>
          <w:trHeight w:hRule="exact" w:val="417"/>
        </w:trPr>
        <w:tc>
          <w:tcPr>
            <w:tcW w:w="127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4D99" w14:textId="2E322F0E" w:rsidR="00FB6C23" w:rsidRPr="00FB6C23" w:rsidRDefault="00FB6C23" w:rsidP="00015B86">
            <w:pPr>
              <w:spacing w:before="7" w:after="0" w:line="253" w:lineRule="exact"/>
              <w:ind w:left="11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Totale ore annue                                                                                                                                                                     </w:t>
            </w:r>
            <w:r w:rsidR="00015B86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      </w:t>
            </w: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33*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BA47" w14:textId="77777777" w:rsidR="00FB6C23" w:rsidRPr="00FB6C23" w:rsidRDefault="00FB6C23" w:rsidP="00FB6C23">
            <w:pPr>
              <w:spacing w:before="7" w:after="0" w:line="253" w:lineRule="exact"/>
              <w:ind w:left="11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</w:tbl>
    <w:p w14:paraId="4A896EEC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p w14:paraId="613172A2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p w14:paraId="4107AD15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tbl>
      <w:tblPr>
        <w:tblW w:w="1502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379"/>
        <w:gridCol w:w="5399"/>
        <w:gridCol w:w="990"/>
        <w:gridCol w:w="2268"/>
      </w:tblGrid>
      <w:tr w:rsidR="00FB6C23" w:rsidRPr="00FB6C23" w14:paraId="1A230D1B" w14:textId="77777777" w:rsidTr="00FB6C23">
        <w:trPr>
          <w:trHeight w:hRule="exact" w:val="621"/>
        </w:trPr>
        <w:tc>
          <w:tcPr>
            <w:tcW w:w="15026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B0F0"/>
          </w:tcPr>
          <w:p w14:paraId="0302B694" w14:textId="77777777" w:rsidR="00FB6C23" w:rsidRPr="00FB6C23" w:rsidRDefault="00FB6C23" w:rsidP="00FB6C23">
            <w:pPr>
              <w:spacing w:before="9" w:after="0" w:line="322" w:lineRule="exact"/>
              <w:ind w:left="6456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CLASSE QUINTA</w:t>
            </w:r>
          </w:p>
        </w:tc>
      </w:tr>
      <w:tr w:rsidR="00FB6C23" w:rsidRPr="00FB6C23" w14:paraId="0A2430C6" w14:textId="77777777" w:rsidTr="00FB6C23">
        <w:trPr>
          <w:trHeight w:hRule="exact" w:val="547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4DBA8746" w14:textId="77777777" w:rsidR="00FB6C23" w:rsidRPr="00FB6C23" w:rsidRDefault="00FB6C23" w:rsidP="00FB6C23">
            <w:pPr>
              <w:spacing w:before="8" w:after="0" w:line="253" w:lineRule="exact"/>
              <w:ind w:left="11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07E45755" w14:textId="77777777" w:rsidR="00FB6C23" w:rsidRPr="00FB6C23" w:rsidRDefault="00FB6C23" w:rsidP="00FB6C23">
            <w:pPr>
              <w:spacing w:before="8" w:after="0" w:line="253" w:lineRule="exact"/>
              <w:ind w:left="11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DISCIPLINA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5DF7159E" w14:textId="77777777" w:rsidR="00FB6C23" w:rsidRPr="00FB6C23" w:rsidRDefault="00FB6C23" w:rsidP="00FB6C23">
            <w:pPr>
              <w:spacing w:before="8" w:after="0" w:line="253" w:lineRule="exact"/>
              <w:ind w:left="5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6B054203" w14:textId="77777777" w:rsidR="00FB6C23" w:rsidRPr="00FB6C23" w:rsidRDefault="00FB6C23" w:rsidP="00FB6C23">
            <w:pPr>
              <w:spacing w:before="8" w:after="0" w:line="253" w:lineRule="exact"/>
              <w:ind w:left="5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NUCLEI TEMATICI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43C25158" w14:textId="77777777" w:rsidR="00FB6C23" w:rsidRPr="00FB6C23" w:rsidRDefault="00FB6C23" w:rsidP="00FB6C23">
            <w:pPr>
              <w:spacing w:before="8" w:after="0" w:line="253" w:lineRule="exact"/>
              <w:ind w:left="17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10B7784F" w14:textId="77777777" w:rsidR="00FB6C23" w:rsidRPr="00FB6C23" w:rsidRDefault="00FB6C23" w:rsidP="00FB6C23">
            <w:pPr>
              <w:spacing w:before="8" w:after="0" w:line="253" w:lineRule="exact"/>
              <w:ind w:left="17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CONTENUTI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698F3248" w14:textId="77777777" w:rsidR="00FB6C23" w:rsidRPr="00FB6C23" w:rsidRDefault="00FB6C23" w:rsidP="00FB6C23">
            <w:pPr>
              <w:spacing w:before="8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3588EE37" w14:textId="77777777" w:rsidR="00FB6C23" w:rsidRPr="00FB6C23" w:rsidRDefault="00FB6C23" w:rsidP="00FB6C23">
            <w:pPr>
              <w:spacing w:before="8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ORE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14:paraId="612789B2" w14:textId="77777777" w:rsidR="00FB6C23" w:rsidRPr="00FB6C23" w:rsidRDefault="00FB6C23" w:rsidP="00FB6C23">
            <w:pPr>
              <w:spacing w:before="8" w:after="0" w:line="253" w:lineRule="exact"/>
              <w:ind w:left="14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</w:p>
          <w:p w14:paraId="44DA6A13" w14:textId="77777777" w:rsidR="00FB6C23" w:rsidRPr="00FB6C23" w:rsidRDefault="00FB6C23" w:rsidP="00FB6C23">
            <w:pPr>
              <w:spacing w:before="8" w:after="0" w:line="253" w:lineRule="exact"/>
              <w:ind w:left="14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QUADRIMESTRE</w:t>
            </w:r>
          </w:p>
        </w:tc>
      </w:tr>
      <w:tr w:rsidR="00FB6C23" w:rsidRPr="00FB6C23" w14:paraId="6756852B" w14:textId="77777777" w:rsidTr="00FB6C23">
        <w:trPr>
          <w:trHeight w:hRule="exact" w:val="1620"/>
        </w:trPr>
        <w:tc>
          <w:tcPr>
            <w:tcW w:w="19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D58D" w14:textId="77777777" w:rsidR="00FB6C23" w:rsidRPr="00FB6C23" w:rsidRDefault="00FB6C23" w:rsidP="00FB6C23">
            <w:pPr>
              <w:spacing w:before="7" w:after="0" w:line="253" w:lineRule="exact"/>
              <w:ind w:left="11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Storia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04FD9" w14:textId="77777777" w:rsidR="00FB6C23" w:rsidRPr="00FB6C23" w:rsidRDefault="00FB6C23" w:rsidP="00FB6C23">
            <w:pPr>
              <w:spacing w:before="7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Istituzioni nazionali e internazionali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41892" w14:textId="77777777" w:rsidR="00FB6C23" w:rsidRPr="00FB6C23" w:rsidRDefault="00FB6C23" w:rsidP="00FB6C23">
            <w:pPr>
              <w:spacing w:before="7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Istituzioni   dello Stato italiano</w:t>
            </w:r>
          </w:p>
          <w:p w14:paraId="608F3942" w14:textId="77777777" w:rsidR="00FB6C23" w:rsidRPr="00FB6C23" w:rsidRDefault="00FB6C23" w:rsidP="00FB6C23">
            <w:pPr>
              <w:spacing w:before="15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Istituzioni dell’Unione europea e degli organismi</w:t>
            </w:r>
          </w:p>
          <w:p w14:paraId="719476DC" w14:textId="77777777" w:rsidR="00FB6C23" w:rsidRPr="00FB6C23" w:rsidRDefault="00FB6C23" w:rsidP="00FB6C23">
            <w:pPr>
              <w:spacing w:before="16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internazionali</w:t>
            </w:r>
          </w:p>
          <w:p w14:paraId="67A0C69D" w14:textId="77777777" w:rsidR="00FB6C23" w:rsidRPr="00FB6C23" w:rsidRDefault="00FB6C23" w:rsidP="00FB6C23">
            <w:pPr>
              <w:spacing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1DF05612" w14:textId="77777777" w:rsidR="00FB6C23" w:rsidRPr="00FB6C23" w:rsidRDefault="00FB6C23" w:rsidP="00FB6C23">
            <w:pPr>
              <w:spacing w:before="29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Costituzione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ACA2" w14:textId="77777777" w:rsidR="00FB6C23" w:rsidRPr="00FB6C23" w:rsidRDefault="00FB6C23" w:rsidP="00FB6C23">
            <w:pPr>
              <w:spacing w:before="7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  <w:p w14:paraId="55459040" w14:textId="77777777" w:rsidR="00FB6C23" w:rsidRPr="00FB6C23" w:rsidRDefault="00FB6C23" w:rsidP="00FB6C23">
            <w:pPr>
              <w:spacing w:before="15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  <w:p w14:paraId="68BBD970" w14:textId="77777777" w:rsidR="00FB6C23" w:rsidRPr="00FB6C23" w:rsidRDefault="00FB6C23" w:rsidP="00FB6C23">
            <w:pPr>
              <w:spacing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09919700" w14:textId="77777777" w:rsidR="00FB6C23" w:rsidRPr="00FB6C23" w:rsidRDefault="00FB6C23" w:rsidP="00FB6C23">
            <w:pPr>
              <w:spacing w:before="32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A9166" w14:textId="77777777" w:rsidR="00FB6C23" w:rsidRPr="00FB6C23" w:rsidRDefault="00FB6C23" w:rsidP="00FB6C23">
            <w:pPr>
              <w:spacing w:before="7"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1°</w:t>
            </w:r>
          </w:p>
          <w:p w14:paraId="7A88CAF2" w14:textId="77777777" w:rsidR="00FB6C23" w:rsidRPr="00FB6C23" w:rsidRDefault="00FB6C23" w:rsidP="00FB6C23">
            <w:pPr>
              <w:spacing w:before="15"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1°</w:t>
            </w:r>
          </w:p>
          <w:p w14:paraId="6CDE9E65" w14:textId="77777777" w:rsidR="00FB6C23" w:rsidRPr="00FB6C23" w:rsidRDefault="00FB6C23" w:rsidP="00FB6C23">
            <w:pPr>
              <w:spacing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336F8BE4" w14:textId="77777777" w:rsidR="00FB6C23" w:rsidRPr="00FB6C23" w:rsidRDefault="00FB6C23" w:rsidP="00FB6C23">
            <w:pPr>
              <w:spacing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595685C4" w14:textId="77777777" w:rsidR="00FB6C23" w:rsidRPr="00FB6C23" w:rsidRDefault="00FB6C23" w:rsidP="00FB6C23">
            <w:pPr>
              <w:spacing w:before="45"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FB6C23" w:rsidRPr="00FB6C23" w14:paraId="5B161E21" w14:textId="77777777" w:rsidTr="00FB6C23">
        <w:trPr>
          <w:trHeight w:hRule="exact" w:val="8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FC212" w14:textId="77777777" w:rsidR="00FB6C23" w:rsidRPr="00FB6C23" w:rsidRDefault="00FB6C23" w:rsidP="00FB6C23">
            <w:pPr>
              <w:spacing w:before="7" w:after="0" w:line="253" w:lineRule="exact"/>
              <w:ind w:left="11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Italiano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52B9F" w14:textId="77777777" w:rsidR="00FB6C23" w:rsidRPr="00FB6C23" w:rsidRDefault="00FB6C23" w:rsidP="00FB6C23">
            <w:pPr>
              <w:spacing w:before="7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Istituzioni nazionali e internazionali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728A2" w14:textId="77777777" w:rsidR="00FB6C23" w:rsidRPr="00FB6C23" w:rsidRDefault="00FB6C23" w:rsidP="00FB6C23">
            <w:pPr>
              <w:spacing w:before="7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Ricorrenze significative</w:t>
            </w:r>
          </w:p>
          <w:p w14:paraId="6F8EBFB1" w14:textId="77777777" w:rsidR="00FB6C23" w:rsidRPr="00FB6C23" w:rsidRDefault="00FB6C23" w:rsidP="00FB6C23">
            <w:pPr>
              <w:spacing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525CD86B" w14:textId="77777777" w:rsidR="00FB6C23" w:rsidRPr="00FB6C23" w:rsidRDefault="00FB6C23" w:rsidP="00FB6C23">
            <w:pPr>
              <w:spacing w:before="32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Diritti umani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76919" w14:textId="77777777" w:rsidR="00FB6C23" w:rsidRPr="00FB6C23" w:rsidRDefault="00FB6C23" w:rsidP="00FB6C23">
            <w:pPr>
              <w:spacing w:before="7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  <w:p w14:paraId="1EB7B0F6" w14:textId="77777777" w:rsidR="00FB6C23" w:rsidRPr="00FB6C23" w:rsidRDefault="00FB6C23" w:rsidP="00FB6C23">
            <w:pPr>
              <w:spacing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080C8EC9" w14:textId="77777777" w:rsidR="00FB6C23" w:rsidRPr="00FB6C23" w:rsidRDefault="00FB6C23" w:rsidP="00FB6C23">
            <w:pPr>
              <w:spacing w:before="32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5816" w14:textId="77777777" w:rsidR="00FB6C23" w:rsidRPr="00FB6C23" w:rsidRDefault="00FB6C23" w:rsidP="00FB6C23">
            <w:pPr>
              <w:spacing w:before="7"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FB6C23" w:rsidRPr="00FB6C23" w14:paraId="0E8BE98D" w14:textId="77777777" w:rsidTr="00FB6C23">
        <w:trPr>
          <w:trHeight w:hRule="exact" w:val="108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C588" w14:textId="77777777" w:rsidR="00FB6C23" w:rsidRPr="00FB6C23" w:rsidRDefault="00FB6C23" w:rsidP="00FB6C23">
            <w:pPr>
              <w:spacing w:before="7" w:after="0" w:line="253" w:lineRule="exact"/>
              <w:ind w:left="11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Scienze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CE1AD" w14:textId="77777777" w:rsidR="00FB6C23" w:rsidRPr="00FB6C23" w:rsidRDefault="00FB6C23" w:rsidP="00FB6C23">
            <w:pPr>
              <w:spacing w:before="7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al volontariato e alla cittadinanza</w:t>
            </w:r>
          </w:p>
          <w:p w14:paraId="04AA79A6" w14:textId="77777777" w:rsidR="00FB6C23" w:rsidRPr="00FB6C23" w:rsidRDefault="00FB6C23" w:rsidP="00FB6C23">
            <w:pPr>
              <w:spacing w:before="16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attiva</w:t>
            </w:r>
          </w:p>
          <w:p w14:paraId="1B0999F1" w14:textId="77777777" w:rsidR="00FB6C23" w:rsidRPr="00FB6C23" w:rsidRDefault="00FB6C23" w:rsidP="00FB6C23">
            <w:pPr>
              <w:spacing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5A6374B6" w14:textId="77777777" w:rsidR="00FB6C23" w:rsidRPr="00FB6C23" w:rsidRDefault="00FB6C23" w:rsidP="00FB6C23">
            <w:pPr>
              <w:spacing w:before="32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Rispetto dell’ambiente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152DE" w14:textId="77777777" w:rsidR="00FB6C23" w:rsidRPr="00FB6C23" w:rsidRDefault="00FB6C23" w:rsidP="00FB6C23">
            <w:pPr>
              <w:spacing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Cos’è l’  AVIS, quale ruolo svolge nella società, perché è importante donare.</w:t>
            </w:r>
          </w:p>
          <w:p w14:paraId="6054E5F0" w14:textId="77777777" w:rsidR="00FB6C23" w:rsidRPr="00FB6C23" w:rsidRDefault="00FB6C23" w:rsidP="00FB6C23">
            <w:pPr>
              <w:spacing w:before="32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Energia rinnovabile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6197B" w14:textId="77777777" w:rsidR="00FB6C23" w:rsidRPr="00FB6C23" w:rsidRDefault="00FB6C23" w:rsidP="00FB6C23">
            <w:pPr>
              <w:spacing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690C4FBC" w14:textId="77777777" w:rsidR="00FB6C23" w:rsidRPr="00FB6C23" w:rsidRDefault="00FB6C23" w:rsidP="00FB6C23">
            <w:pPr>
              <w:spacing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185BC726" w14:textId="77777777" w:rsidR="00FB6C23" w:rsidRPr="00FB6C23" w:rsidRDefault="00FB6C23" w:rsidP="00FB6C23">
            <w:pPr>
              <w:spacing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13F3CD35" w14:textId="77777777" w:rsidR="00FB6C23" w:rsidRPr="00FB6C23" w:rsidRDefault="00FB6C23" w:rsidP="00FB6C23">
            <w:pPr>
              <w:spacing w:before="11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19E9" w14:textId="77777777" w:rsidR="00FB6C23" w:rsidRPr="00FB6C23" w:rsidRDefault="00FB6C23" w:rsidP="00FB6C23">
            <w:pPr>
              <w:spacing w:before="7"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2°</w:t>
            </w:r>
          </w:p>
          <w:p w14:paraId="1D32C734" w14:textId="77777777" w:rsidR="00FB6C23" w:rsidRPr="00FB6C23" w:rsidRDefault="00FB6C23" w:rsidP="00FB6C23">
            <w:pPr>
              <w:spacing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4010DB46" w14:textId="77777777" w:rsidR="00FB6C23" w:rsidRPr="00FB6C23" w:rsidRDefault="00FB6C23" w:rsidP="00FB6C23">
            <w:pPr>
              <w:spacing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  <w:p w14:paraId="61B8EDE9" w14:textId="77777777" w:rsidR="00FB6C23" w:rsidRPr="00FB6C23" w:rsidRDefault="00FB6C23" w:rsidP="00FB6C23">
            <w:pPr>
              <w:spacing w:before="48"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2°</w:t>
            </w:r>
          </w:p>
        </w:tc>
      </w:tr>
      <w:tr w:rsidR="00FB6C23" w:rsidRPr="00FB6C23" w14:paraId="03A13D12" w14:textId="77777777" w:rsidTr="00FB6C23">
        <w:trPr>
          <w:trHeight w:hRule="exact" w:val="815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7AE6" w14:textId="77777777" w:rsidR="00FB6C23" w:rsidRPr="00FB6C23" w:rsidRDefault="00FB6C23" w:rsidP="00FB6C23">
            <w:pPr>
              <w:spacing w:before="7" w:after="0" w:line="253" w:lineRule="exact"/>
              <w:ind w:left="11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Geografia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697A2" w14:textId="77777777" w:rsidR="00FB6C23" w:rsidRPr="00FB6C23" w:rsidRDefault="00FB6C23" w:rsidP="00FB6C23">
            <w:pPr>
              <w:spacing w:before="7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ambientale, sviluppo ecosostenibile</w:t>
            </w:r>
          </w:p>
          <w:p w14:paraId="5423DFAB" w14:textId="77777777" w:rsidR="00FB6C23" w:rsidRPr="00FB6C23" w:rsidRDefault="00FB6C23" w:rsidP="00FB6C23">
            <w:pPr>
              <w:spacing w:before="16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 tutela del patrimonio ambientale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87756" w14:textId="77777777" w:rsidR="00FB6C23" w:rsidRPr="00FB6C23" w:rsidRDefault="00FB6C23" w:rsidP="00FB6C23">
            <w:pPr>
              <w:spacing w:before="7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Parchi Locali, Regionali, Nazionali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24BE" w14:textId="77777777" w:rsidR="00FB6C23" w:rsidRPr="00FB6C23" w:rsidRDefault="00FB6C23" w:rsidP="00FB6C23">
            <w:pPr>
              <w:spacing w:before="7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424D" w14:textId="77777777" w:rsidR="00FB6C23" w:rsidRPr="00FB6C23" w:rsidRDefault="00FB6C23" w:rsidP="00FB6C23">
            <w:pPr>
              <w:spacing w:before="7"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FB6C23" w:rsidRPr="00FB6C23" w14:paraId="0577EDCE" w14:textId="77777777" w:rsidTr="00FB6C23">
        <w:trPr>
          <w:trHeight w:hRule="exact" w:val="547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9EC0" w14:textId="77777777" w:rsidR="00FB6C23" w:rsidRPr="00FB6C23" w:rsidRDefault="00FB6C23" w:rsidP="00FB6C23">
            <w:pPr>
              <w:spacing w:before="7" w:after="0" w:line="253" w:lineRule="exact"/>
              <w:ind w:left="11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Tecnologia Matematica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702F8" w14:textId="77777777" w:rsidR="00FB6C23" w:rsidRPr="00FB6C23" w:rsidRDefault="00FB6C23" w:rsidP="00FB6C23">
            <w:pPr>
              <w:spacing w:before="7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alla cittadinanza digitale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A80D" w14:textId="77777777" w:rsidR="00FB6C23" w:rsidRPr="00FB6C23" w:rsidRDefault="00FB6C23" w:rsidP="00FB6C23">
            <w:pPr>
              <w:spacing w:before="7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Attività legate alla tematica del Cyberbullismo.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F142" w14:textId="77777777" w:rsidR="00FB6C23" w:rsidRPr="00FB6C23" w:rsidRDefault="00FB6C23" w:rsidP="00FB6C23">
            <w:pPr>
              <w:spacing w:before="7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589A" w14:textId="77777777" w:rsidR="00FB6C23" w:rsidRPr="00FB6C23" w:rsidRDefault="00FB6C23" w:rsidP="00FB6C23">
            <w:pPr>
              <w:spacing w:before="7"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1° e 2°</w:t>
            </w:r>
          </w:p>
        </w:tc>
      </w:tr>
      <w:tr w:rsidR="00FB6C23" w:rsidRPr="00FB6C23" w14:paraId="7108EC33" w14:textId="77777777" w:rsidTr="00FB6C23">
        <w:trPr>
          <w:trHeight w:hRule="exact" w:val="8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B3DA" w14:textId="77777777" w:rsidR="00FB6C23" w:rsidRPr="00FB6C23" w:rsidRDefault="00FB6C23" w:rsidP="00FB6C23">
            <w:pPr>
              <w:spacing w:before="7" w:after="0" w:line="253" w:lineRule="exact"/>
              <w:ind w:left="11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lastRenderedPageBreak/>
              <w:t>Arte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9EFE" w14:textId="77777777" w:rsidR="00FB6C23" w:rsidRPr="00FB6C23" w:rsidRDefault="00FB6C23" w:rsidP="00FB6C23">
            <w:pPr>
              <w:spacing w:before="7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Educazione  al rispetto e alla valorizzazione del</w:t>
            </w:r>
          </w:p>
          <w:p w14:paraId="4E9A4639" w14:textId="77777777" w:rsidR="00FB6C23" w:rsidRPr="00FB6C23" w:rsidRDefault="00FB6C23" w:rsidP="00FB6C23">
            <w:pPr>
              <w:spacing w:before="16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patrimonio culturale e dei beni pubblici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CB48" w14:textId="77777777" w:rsidR="00FB6C23" w:rsidRPr="00FB6C23" w:rsidRDefault="00FB6C23" w:rsidP="00FB6C23">
            <w:pPr>
              <w:spacing w:before="7" w:after="0" w:line="253" w:lineRule="exac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101"/>
                <w:szCs w:val="24"/>
                <w:lang w:eastAsia="en-US"/>
              </w:rPr>
              <w:t>Elaborati  artistici  relativi  al  patrimonio</w:t>
            </w:r>
          </w:p>
          <w:p w14:paraId="74774313" w14:textId="77777777" w:rsidR="00FB6C23" w:rsidRPr="00FB6C23" w:rsidRDefault="00FB6C23" w:rsidP="00FB6C23">
            <w:pPr>
              <w:spacing w:before="16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culturale.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1967" w14:textId="77777777" w:rsidR="00FB6C23" w:rsidRPr="00FB6C23" w:rsidRDefault="00FB6C23" w:rsidP="00FB6C23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C54AB" w14:textId="77777777" w:rsidR="00FB6C23" w:rsidRPr="00FB6C23" w:rsidRDefault="00FB6C23" w:rsidP="00FB6C23">
            <w:pPr>
              <w:spacing w:before="7"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2°</w:t>
            </w:r>
          </w:p>
        </w:tc>
      </w:tr>
      <w:tr w:rsidR="00FB6C23" w:rsidRPr="00FB6C23" w14:paraId="188FF017" w14:textId="77777777" w:rsidTr="00FB6C23">
        <w:trPr>
          <w:trHeight w:hRule="exact" w:val="547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A56B0" w14:textId="77777777" w:rsidR="00FB6C23" w:rsidRPr="00FB6C23" w:rsidRDefault="00FB6C23" w:rsidP="00FB6C23">
            <w:pPr>
              <w:spacing w:before="7" w:after="0" w:line="253" w:lineRule="exact"/>
              <w:ind w:left="11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>Educazione Fisica</w:t>
            </w:r>
          </w:p>
        </w:tc>
        <w:tc>
          <w:tcPr>
            <w:tcW w:w="4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C8902" w14:textId="77777777" w:rsidR="00FB6C23" w:rsidRPr="00FB6C23" w:rsidRDefault="00FB6C23" w:rsidP="00FB6C23">
            <w:pPr>
              <w:spacing w:before="7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Formazione  di base in materia di protezione</w:t>
            </w:r>
          </w:p>
          <w:p w14:paraId="5DE1014B" w14:textId="77777777" w:rsidR="00FB6C23" w:rsidRPr="00FB6C23" w:rsidRDefault="00FB6C23" w:rsidP="00FB6C23">
            <w:pPr>
              <w:spacing w:before="16" w:after="0" w:line="253" w:lineRule="exact"/>
              <w:ind w:left="5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civile</w:t>
            </w:r>
          </w:p>
        </w:tc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B85D8" w14:textId="77777777" w:rsidR="00FB6C23" w:rsidRPr="00FB6C23" w:rsidRDefault="00FB6C23" w:rsidP="00FB6C23">
            <w:pPr>
              <w:spacing w:before="7" w:after="0" w:line="253" w:lineRule="exact"/>
              <w:ind w:left="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Norme e procedure di sicurezza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A8304" w14:textId="77777777" w:rsidR="00FB6C23" w:rsidRPr="00FB6C23" w:rsidRDefault="00FB6C23" w:rsidP="00FB6C23">
            <w:pPr>
              <w:spacing w:before="7" w:after="0" w:line="253" w:lineRule="exact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w w:val="96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0F83D" w14:textId="77777777" w:rsidR="00FB6C23" w:rsidRPr="00FB6C23" w:rsidRDefault="00FB6C23" w:rsidP="00FB6C23">
            <w:pPr>
              <w:spacing w:before="7" w:after="0" w:line="253" w:lineRule="exact"/>
              <w:ind w:left="1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pacing w:val="1"/>
                <w:szCs w:val="24"/>
                <w:lang w:eastAsia="en-US"/>
              </w:rPr>
              <w:t>1°</w:t>
            </w:r>
          </w:p>
        </w:tc>
      </w:tr>
      <w:tr w:rsidR="00FB6C23" w:rsidRPr="00FB6C23" w14:paraId="7F5722FF" w14:textId="77777777" w:rsidTr="00FB6C23">
        <w:trPr>
          <w:trHeight w:hRule="exact" w:val="482"/>
        </w:trPr>
        <w:tc>
          <w:tcPr>
            <w:tcW w:w="127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A511C" w14:textId="77777777" w:rsidR="00FB6C23" w:rsidRPr="00FB6C23" w:rsidRDefault="00FB6C23" w:rsidP="00FB6C23">
            <w:pPr>
              <w:spacing w:before="7" w:after="0" w:line="253" w:lineRule="exact"/>
              <w:ind w:left="11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Totale ore annue                                                                                                                                                                           </w:t>
            </w:r>
            <w:r w:rsidRPr="00FB6C23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33*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8632" w14:textId="77777777" w:rsidR="00FB6C23" w:rsidRPr="00FB6C23" w:rsidRDefault="00FB6C23" w:rsidP="00FB6C23">
            <w:pPr>
              <w:spacing w:before="7" w:after="0" w:line="253" w:lineRule="exact"/>
              <w:ind w:left="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</w:tbl>
    <w:p w14:paraId="513F65B6" w14:textId="77777777" w:rsidR="00015B86" w:rsidRDefault="00015B86" w:rsidP="00FE749C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0B66C436" w14:textId="2449E68A" w:rsidR="00FE749C" w:rsidRPr="00015B86" w:rsidRDefault="00EE0C80" w:rsidP="00FE749C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Delle</w:t>
      </w:r>
      <w:r w:rsidR="00FE749C" w:rsidRPr="00015B86">
        <w:rPr>
          <w:rFonts w:ascii="Times New Roman" w:eastAsia="Times New Roman" w:hAnsi="Times New Roman" w:cs="Times New Roman"/>
        </w:rPr>
        <w:t xml:space="preserve"> 33 ore annuali previste</w:t>
      </w:r>
      <w:r>
        <w:rPr>
          <w:rFonts w:ascii="Times New Roman" w:eastAsia="Times New Roman" w:hAnsi="Times New Roman" w:cs="Times New Roman"/>
        </w:rPr>
        <w:t xml:space="preserve">, 7 </w:t>
      </w:r>
      <w:r w:rsidR="00FE749C" w:rsidRPr="00015B86">
        <w:rPr>
          <w:rFonts w:ascii="Times New Roman" w:eastAsia="Times New Roman" w:hAnsi="Times New Roman" w:cs="Times New Roman"/>
        </w:rPr>
        <w:t xml:space="preserve"> saranno svolte nell’ambito del progetto Accoglienza</w:t>
      </w:r>
      <w:r w:rsidR="00FE749C">
        <w:rPr>
          <w:rFonts w:ascii="Times New Roman" w:eastAsia="Times New Roman" w:hAnsi="Times New Roman" w:cs="Times New Roman"/>
        </w:rPr>
        <w:t xml:space="preserve"> in tutte le classi</w:t>
      </w:r>
    </w:p>
    <w:p w14:paraId="411925A3" w14:textId="77777777" w:rsidR="0093419F" w:rsidRDefault="0093419F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7CC5A4A5" w14:textId="77777777" w:rsidR="0093419F" w:rsidRDefault="0093419F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454A4441" w14:textId="77777777" w:rsidR="0093419F" w:rsidRDefault="0093419F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1B788626" w14:textId="6E7D1D47" w:rsidR="008E3B16" w:rsidRDefault="008E3B16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TableGrid"/>
        <w:tblW w:w="15735" w:type="dxa"/>
        <w:tblInd w:w="-743" w:type="dxa"/>
        <w:tblLayout w:type="fixed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2269"/>
        <w:gridCol w:w="2410"/>
        <w:gridCol w:w="3260"/>
        <w:gridCol w:w="4394"/>
        <w:gridCol w:w="3402"/>
      </w:tblGrid>
      <w:tr w:rsidR="008E3B16" w:rsidRPr="003E4164" w14:paraId="3652D4CA" w14:textId="77777777" w:rsidTr="004A0132">
        <w:trPr>
          <w:trHeight w:val="598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2DF4" w14:textId="77777777" w:rsidR="008E3B16" w:rsidRPr="004B59E1" w:rsidRDefault="008E3B16" w:rsidP="004A0132">
            <w:pPr>
              <w:spacing w:after="0" w:line="259" w:lineRule="auto"/>
              <w:ind w:left="351" w:right="0" w:firstLine="0"/>
              <w:jc w:val="center"/>
              <w:rPr>
                <w:rFonts w:ascii="Bradley Hand ITC" w:hAnsi="Bradley Hand ITC"/>
                <w:b/>
                <w:color w:val="auto"/>
                <w:sz w:val="40"/>
                <w:szCs w:val="40"/>
              </w:rPr>
            </w:pPr>
            <w:r w:rsidRPr="004B59E1">
              <w:rPr>
                <w:rFonts w:ascii="Bradley Hand ITC" w:hAnsi="Bradley Hand ITC"/>
                <w:b/>
                <w:color w:val="auto"/>
                <w:sz w:val="40"/>
                <w:szCs w:val="40"/>
              </w:rPr>
              <w:t>SCUOLA SECONDARIA I gr.</w:t>
            </w:r>
          </w:p>
        </w:tc>
      </w:tr>
      <w:tr w:rsidR="008E3B16" w:rsidRPr="003E4164" w14:paraId="6C28F8D3" w14:textId="77777777" w:rsidTr="004A0132">
        <w:trPr>
          <w:trHeight w:val="4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9A2" w14:textId="77777777" w:rsidR="008E3B16" w:rsidRPr="003E4164" w:rsidRDefault="008E3B16" w:rsidP="004A0132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NUCLEI CONCETTUALI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23EE" w14:textId="77777777" w:rsidR="008E3B16" w:rsidRPr="00FD59F6" w:rsidRDefault="008E3B16" w:rsidP="004A0132">
            <w:pPr>
              <w:spacing w:after="0" w:line="259" w:lineRule="auto"/>
              <w:ind w:left="0" w:right="144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FD59F6">
              <w:rPr>
                <w:b/>
                <w:color w:val="auto"/>
                <w:sz w:val="20"/>
                <w:szCs w:val="20"/>
              </w:rPr>
              <w:t xml:space="preserve">COMPETENZE </w:t>
            </w:r>
            <w:r>
              <w:rPr>
                <w:b/>
                <w:color w:val="auto"/>
                <w:sz w:val="20"/>
                <w:szCs w:val="20"/>
              </w:rPr>
              <w:t>CHIAVE PER L’APPRENDIMENTO PERMANENTE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579F" w14:textId="77777777" w:rsidR="008E3B16" w:rsidRPr="003E4164" w:rsidRDefault="008E3B16" w:rsidP="004A0132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>TRAGUARDI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59C2" w14:textId="77777777" w:rsidR="008E3B16" w:rsidRPr="003E4164" w:rsidRDefault="008E3B16" w:rsidP="004A0132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>OBIETTIVI DI APPRENDIMENTO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5000" w14:textId="77777777" w:rsidR="008E3B16" w:rsidRPr="003E4164" w:rsidRDefault="008E3B16" w:rsidP="004A0132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CONOSCENZE</w:t>
            </w:r>
          </w:p>
        </w:tc>
      </w:tr>
      <w:tr w:rsidR="008E3B16" w:rsidRPr="003E4164" w14:paraId="3CA59CC0" w14:textId="77777777" w:rsidTr="004A0132">
        <w:trPr>
          <w:trHeight w:val="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94E9" w14:textId="77777777" w:rsidR="008E3B16" w:rsidRPr="00EC2251" w:rsidRDefault="008E3B16" w:rsidP="004A0132">
            <w:pPr>
              <w:spacing w:after="0" w:line="259" w:lineRule="auto"/>
              <w:ind w:left="-74" w:right="0" w:firstLine="0"/>
              <w:jc w:val="left"/>
              <w:rPr>
                <w:color w:val="auto"/>
                <w:sz w:val="22"/>
              </w:rPr>
            </w:pPr>
            <w:r w:rsidRPr="00EC2251">
              <w:rPr>
                <w:b/>
                <w:color w:val="auto"/>
                <w:sz w:val="22"/>
              </w:rPr>
              <w:t>COSTITUZIONE, diritto (nazionale e internazionale), legalità e solidarietà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39BF7" w14:textId="77777777" w:rsidR="008E3B16" w:rsidRPr="00A15D2D" w:rsidRDefault="008E3B16" w:rsidP="004A0132">
            <w:pPr>
              <w:spacing w:after="2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Competenza in materia di</w:t>
            </w:r>
            <w:r w:rsidRPr="00A15D2D">
              <w:rPr>
                <w:b/>
                <w:color w:val="auto"/>
                <w:sz w:val="22"/>
              </w:rPr>
              <w:t xml:space="preserve"> cittadinanza</w:t>
            </w:r>
          </w:p>
          <w:p w14:paraId="4D832D2B" w14:textId="77777777" w:rsidR="008E3B16" w:rsidRPr="00A15D2D" w:rsidRDefault="008E3B16" w:rsidP="004A01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15D2D">
              <w:rPr>
                <w:b/>
                <w:color w:val="auto"/>
                <w:sz w:val="22"/>
              </w:rPr>
              <w:t xml:space="preserve"> </w:t>
            </w:r>
          </w:p>
          <w:p w14:paraId="3C68ADAD" w14:textId="77777777" w:rsidR="008E3B16" w:rsidRPr="00A15D2D" w:rsidRDefault="008E3B16" w:rsidP="004A01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Competenza</w:t>
            </w:r>
            <w:r w:rsidRPr="00A15D2D">
              <w:rPr>
                <w:b/>
                <w:color w:val="auto"/>
                <w:sz w:val="22"/>
              </w:rPr>
              <w:t xml:space="preserve"> </w:t>
            </w:r>
            <w:r>
              <w:rPr>
                <w:b/>
                <w:color w:val="auto"/>
                <w:sz w:val="22"/>
              </w:rPr>
              <w:t xml:space="preserve">personale e sociale </w:t>
            </w:r>
          </w:p>
          <w:p w14:paraId="16DBA4A3" w14:textId="77777777" w:rsidR="008E3B16" w:rsidRPr="00A15D2D" w:rsidRDefault="008E3B16" w:rsidP="004A01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15D2D">
              <w:rPr>
                <w:b/>
                <w:color w:val="auto"/>
                <w:sz w:val="22"/>
              </w:rPr>
              <w:t xml:space="preserve"> </w:t>
            </w:r>
          </w:p>
          <w:p w14:paraId="0347AC14" w14:textId="77777777" w:rsidR="008E3B16" w:rsidRPr="00A15D2D" w:rsidRDefault="008E3B16" w:rsidP="004A013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12AD8" w14:textId="77777777" w:rsidR="008E3B16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A372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Sviluppare identità personale </w:t>
            </w:r>
          </w:p>
          <w:p w14:paraId="14F5876D" w14:textId="77777777" w:rsidR="008E3B16" w:rsidRPr="005A372E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A372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Riconoscersi come persona, cittadino e lavoratore (italiano ed europeo), alla luce della Dichiarazione universale dei diritti dell’uomo, del dettato costituzionale e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della normativa europea</w:t>
            </w:r>
            <w:r w:rsidRPr="005A372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2A591AD2" w14:textId="77777777" w:rsidR="008E3B16" w:rsidRPr="00A112B6" w:rsidRDefault="008E3B16" w:rsidP="004A0132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 w:right="104" w:hanging="141"/>
              <w:rPr>
                <w:sz w:val="22"/>
                <w:szCs w:val="22"/>
              </w:rPr>
            </w:pPr>
            <w:r w:rsidRPr="00A112B6">
              <w:rPr>
                <w:rFonts w:asciiTheme="minorHAnsi" w:hAnsiTheme="minorHAnsi" w:cstheme="minorHAnsi"/>
                <w:sz w:val="21"/>
                <w:szCs w:val="21"/>
              </w:rPr>
              <w:t xml:space="preserve">Confrontare l’organizzazione ordinamentale e di governo, nonché le regole di cittadinanza, che contraddistinguono il nostro paese e gli Stati Ue di cui si studia la lingua </w:t>
            </w:r>
            <w:r w:rsidRPr="00A112B6">
              <w:rPr>
                <w:sz w:val="21"/>
                <w:szCs w:val="21"/>
              </w:rPr>
              <w:t>e col</w:t>
            </w:r>
            <w:r>
              <w:rPr>
                <w:sz w:val="21"/>
                <w:szCs w:val="21"/>
              </w:rPr>
              <w:t>legarli alla propria esperienza</w:t>
            </w:r>
            <w:r w:rsidRPr="00A112B6">
              <w:rPr>
                <w:sz w:val="21"/>
                <w:szCs w:val="21"/>
              </w:rPr>
              <w:t xml:space="preserve"> </w:t>
            </w:r>
          </w:p>
          <w:p w14:paraId="3766A2F0" w14:textId="77777777" w:rsidR="008E3B16" w:rsidRPr="00A112B6" w:rsidRDefault="008E3B16" w:rsidP="004A0132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 w:right="104" w:hanging="141"/>
              <w:rPr>
                <w:sz w:val="22"/>
                <w:szCs w:val="22"/>
              </w:rPr>
            </w:pPr>
            <w:r w:rsidRPr="00A112B6">
              <w:rPr>
                <w:sz w:val="22"/>
                <w:szCs w:val="22"/>
              </w:rPr>
              <w:t>Riflettere sulle responsabilità p</w:t>
            </w:r>
            <w:r>
              <w:rPr>
                <w:sz w:val="22"/>
                <w:szCs w:val="22"/>
              </w:rPr>
              <w:t>ersonali, sociali e dei governi</w:t>
            </w:r>
          </w:p>
          <w:p w14:paraId="778590F3" w14:textId="77777777" w:rsidR="008E3B16" w:rsidRPr="0039706D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G</w:t>
            </w:r>
            <w:r w:rsidRPr="0039706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estire le dinamiche relazionali proprie della preadolescenza nelle dimensioni dell’affettività, della comunicazione interpersonale e della relazione tra persone diverse, </w:t>
            </w:r>
            <w:r w:rsidRPr="0039706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lastRenderedPageBreak/>
              <w:t>tenendo conto non solo degli aspetti normativi,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ma soprattutto di quelli etici</w:t>
            </w:r>
            <w:r w:rsidRPr="0039706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5A16AA38" w14:textId="77777777" w:rsidR="008E3B16" w:rsidRPr="0039706D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39706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Conoscere e rispettare il codice della stra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</w:t>
            </w:r>
            <w:r w:rsidRPr="0039706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328D0E92" w14:textId="77777777" w:rsidR="008E3B16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Pr="0039706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ssere consapevoli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degli organi che </w:t>
            </w:r>
            <w:r w:rsidRPr="0039706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governano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il territorio</w:t>
            </w:r>
            <w:r w:rsidRPr="0039706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ai diversi livelli di or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ganizzazione sociale e politica</w:t>
            </w:r>
            <w:r w:rsidRPr="0039706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6874C3EA" w14:textId="77777777" w:rsidR="008E3B16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</w:t>
            </w:r>
            <w:r w:rsidRPr="0039706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artecipare alle iniziative promosse per una sempre maggiore collaborazione tra scuola ed enti locali e territoriali</w:t>
            </w:r>
          </w:p>
          <w:p w14:paraId="628CCFC8" w14:textId="77777777" w:rsidR="008E3B16" w:rsidRPr="00866499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S</w:t>
            </w:r>
            <w:r w:rsidRPr="003E4164">
              <w:rPr>
                <w:color w:val="auto"/>
                <w:sz w:val="21"/>
                <w:szCs w:val="21"/>
              </w:rPr>
              <w:t>viluppare l’esercizio attivo della cittadinanza, atteggiamenti responsabili e consapevolezza dei diritti/doveri di ogni cittadino</w:t>
            </w:r>
          </w:p>
          <w:p w14:paraId="4F0C1B73" w14:textId="77777777" w:rsidR="008E3B16" w:rsidRPr="00866499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R</w:t>
            </w:r>
            <w:r w:rsidRPr="00866499">
              <w:rPr>
                <w:color w:val="auto"/>
                <w:sz w:val="21"/>
                <w:szCs w:val="21"/>
              </w:rPr>
              <w:t>iconoscere i valori che rendono possibile la convivenza umana e testimoniarli nei co</w:t>
            </w:r>
            <w:r>
              <w:rPr>
                <w:color w:val="auto"/>
                <w:sz w:val="21"/>
                <w:szCs w:val="21"/>
              </w:rPr>
              <w:t>mportamenti familiari e sociali</w:t>
            </w:r>
            <w:r w:rsidRPr="00866499">
              <w:rPr>
                <w:color w:val="auto"/>
                <w:sz w:val="21"/>
                <w:szCs w:val="21"/>
              </w:rPr>
              <w:t xml:space="preserve"> </w:t>
            </w:r>
          </w:p>
          <w:p w14:paraId="1E85E4EB" w14:textId="77777777" w:rsidR="008E3B16" w:rsidRPr="00866499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</w:t>
            </w:r>
            <w:r w:rsidRPr="00866499">
              <w:rPr>
                <w:color w:val="auto"/>
                <w:sz w:val="21"/>
                <w:szCs w:val="21"/>
              </w:rPr>
              <w:t>sercitare responsabilmente la propria libertà personale e sviluppa</w:t>
            </w:r>
            <w:r>
              <w:rPr>
                <w:color w:val="auto"/>
                <w:sz w:val="21"/>
                <w:szCs w:val="21"/>
              </w:rPr>
              <w:t>re il pensiero critico ed etico</w:t>
            </w:r>
            <w:r w:rsidRPr="00866499">
              <w:rPr>
                <w:color w:val="auto"/>
                <w:sz w:val="21"/>
                <w:szCs w:val="21"/>
              </w:rPr>
              <w:t xml:space="preserve"> </w:t>
            </w:r>
          </w:p>
          <w:p w14:paraId="11ABD28E" w14:textId="77777777" w:rsidR="008E3B16" w:rsidRPr="00866499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</w:t>
            </w:r>
            <w:r w:rsidRPr="00866499">
              <w:rPr>
                <w:color w:val="auto"/>
                <w:sz w:val="21"/>
                <w:szCs w:val="21"/>
              </w:rPr>
              <w:t>raticare forme di cooperazione e solidarietà, riconoscendole come strategie fondamentali per migliorare le rel</w:t>
            </w:r>
            <w:r>
              <w:rPr>
                <w:color w:val="auto"/>
                <w:sz w:val="21"/>
                <w:szCs w:val="21"/>
              </w:rPr>
              <w:t>azioni interpersonali e sociali</w:t>
            </w:r>
            <w:r w:rsidRPr="00866499">
              <w:rPr>
                <w:color w:val="auto"/>
                <w:sz w:val="21"/>
                <w:szCs w:val="21"/>
              </w:rPr>
              <w:t xml:space="preserve">  </w:t>
            </w:r>
          </w:p>
          <w:p w14:paraId="07B95A7F" w14:textId="77777777" w:rsidR="008E3B16" w:rsidRPr="00866499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</w:t>
            </w:r>
            <w:r w:rsidRPr="00866499">
              <w:rPr>
                <w:color w:val="auto"/>
                <w:sz w:val="21"/>
                <w:szCs w:val="21"/>
              </w:rPr>
              <w:t xml:space="preserve">anifestare il proprio punto di vista e le esigenze personali in forme argomentate, interagendo </w:t>
            </w:r>
            <w:r>
              <w:rPr>
                <w:color w:val="auto"/>
                <w:sz w:val="21"/>
                <w:szCs w:val="21"/>
              </w:rPr>
              <w:t>con i coetanei e con gli adulti</w:t>
            </w:r>
            <w:r w:rsidRPr="00866499">
              <w:rPr>
                <w:color w:val="auto"/>
                <w:sz w:val="21"/>
                <w:szCs w:val="21"/>
              </w:rPr>
              <w:t xml:space="preserve"> </w:t>
            </w:r>
          </w:p>
          <w:p w14:paraId="6CD1637F" w14:textId="77777777" w:rsidR="008E3B16" w:rsidRPr="00866499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</w:t>
            </w:r>
            <w:r w:rsidRPr="00866499">
              <w:rPr>
                <w:color w:val="auto"/>
                <w:sz w:val="21"/>
                <w:szCs w:val="21"/>
              </w:rPr>
              <w:t>ccettare e accogliere le divers</w:t>
            </w:r>
            <w:r>
              <w:rPr>
                <w:color w:val="auto"/>
                <w:sz w:val="21"/>
                <w:szCs w:val="21"/>
              </w:rPr>
              <w:t xml:space="preserve">ità, comprendendone le ragioni </w:t>
            </w:r>
            <w:r w:rsidRPr="00866499">
              <w:rPr>
                <w:color w:val="auto"/>
                <w:sz w:val="21"/>
                <w:szCs w:val="21"/>
              </w:rPr>
              <w:t xml:space="preserve"> </w:t>
            </w:r>
          </w:p>
          <w:p w14:paraId="37E2E32B" w14:textId="77777777" w:rsidR="008E3B16" w:rsidRPr="00381C90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</w:t>
            </w:r>
            <w:r w:rsidRPr="003E4164">
              <w:rPr>
                <w:color w:val="auto"/>
                <w:sz w:val="21"/>
                <w:szCs w:val="21"/>
              </w:rPr>
              <w:t>urare il proprio linguaggio, evitando espressioni improprie e stereotipate</w:t>
            </w:r>
          </w:p>
          <w:p w14:paraId="1631AEFB" w14:textId="77777777" w:rsidR="008E3B16" w:rsidRPr="00A57B99" w:rsidRDefault="008E3B16" w:rsidP="004A0132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4" w:right="0" w:hanging="142"/>
              <w:jc w:val="lef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R</w:t>
            </w:r>
            <w:r w:rsidRPr="00381C90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afforzare il rispetto nei confronti delle persone</w:t>
            </w:r>
            <w:r w:rsidRPr="008F7ACD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</w:p>
          <w:p w14:paraId="0B129C2B" w14:textId="77777777" w:rsidR="008E3B16" w:rsidRDefault="008E3B16" w:rsidP="004A0132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4" w:right="0" w:hanging="14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F7ACD">
              <w:rPr>
                <w:rFonts w:eastAsiaTheme="minorEastAsia"/>
                <w:sz w:val="20"/>
                <w:szCs w:val="20"/>
                <w:lang w:val="en-US"/>
              </w:rPr>
              <w:lastRenderedPageBreak/>
              <w:t>Individuare comportamenti corretti per la cura della propria salute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63FDCDF3" w14:textId="77777777" w:rsidR="008E3B16" w:rsidRPr="00385457" w:rsidRDefault="008E3B16" w:rsidP="004A0132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4" w:right="0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Avere cura della propria salute anche dal punto di vista alimentare e motorio</w:t>
            </w:r>
          </w:p>
          <w:p w14:paraId="1AD2C330" w14:textId="77777777" w:rsidR="008E3B16" w:rsidRPr="00381C90" w:rsidRDefault="008E3B16" w:rsidP="004A0132">
            <w:pPr>
              <w:pStyle w:val="Paragrafoelenco"/>
              <w:spacing w:after="0" w:line="240" w:lineRule="auto"/>
              <w:ind w:left="33" w:right="104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96CF19" w14:textId="77777777" w:rsidR="008E3B16" w:rsidRDefault="008E3B16" w:rsidP="004A0132">
            <w:pPr>
              <w:spacing w:after="0" w:line="240" w:lineRule="auto"/>
              <w:ind w:left="0" w:right="104" w:firstLine="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0E93B093" w14:textId="77777777" w:rsidR="008E3B16" w:rsidRPr="00385457" w:rsidRDefault="008E3B16" w:rsidP="004A01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E9BD9C" w14:textId="77777777" w:rsidR="008E3B16" w:rsidRPr="00385457" w:rsidRDefault="008E3B16" w:rsidP="004A01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C1BEB14" w14:textId="77777777" w:rsidR="008E3B16" w:rsidRPr="00385457" w:rsidRDefault="008E3B16" w:rsidP="004A0132">
            <w:pPr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63D34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MS UI Gothic" w:hAnsiTheme="minorHAnsi" w:cs="Tahoma"/>
                <w:color w:val="auto"/>
                <w:sz w:val="20"/>
                <w:szCs w:val="20"/>
              </w:rPr>
              <w:lastRenderedPageBreak/>
              <w:t> </w:t>
            </w: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Comprendere e spiegare la funzione regolatrice delle norme a favore dell’esercizio dei diritti di ciascun cittadino </w:t>
            </w:r>
          </w:p>
          <w:p w14:paraId="1E36ACC3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Individuare e indicare gli elementi identificativi di una norma e la sua struttura; spiegare la differenza tra patto, regola, norma </w:t>
            </w:r>
          </w:p>
          <w:p w14:paraId="328E8983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Indicare la natura, gli scopi e l’attività delle istituzioni pubbliche, prima fra tutte di quelle più vicine (Comune, Provincia, Regione) </w:t>
            </w:r>
          </w:p>
          <w:p w14:paraId="213E23CF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Distinguere gli Organi dello Stato e le loro funzioni</w:t>
            </w:r>
          </w:p>
          <w:p w14:paraId="67F07F08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 Distinguere i principi fondamentali della Costituzione italiana e collegarli all’esperienza quotidiana </w:t>
            </w:r>
          </w:p>
          <w:p w14:paraId="10465703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Leggere e analizzare gli articoli della Costituzione che maggiormente si collegano alla vita sociale quotidiana e collegarli alla propria esperienza</w:t>
            </w:r>
          </w:p>
          <w:p w14:paraId="7584C04A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Conoscere e osservare i fondamentali principi per la sicurezza e la prevenzione dei rischi in tutti i contesti di vita</w:t>
            </w:r>
          </w:p>
          <w:p w14:paraId="00D1CB8D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Conoscere e osservare le norme del codice della strada come pedoni e come ciclisti </w:t>
            </w:r>
          </w:p>
          <w:p w14:paraId="0B7A8CA9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Identificare i principali organismi umanitari, di cooperazione e di tutela dell’ambiente su scala locale, nazionale ed internazionale </w:t>
            </w:r>
          </w:p>
          <w:p w14:paraId="7772D7DB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Comprendere e spiegare il ruolo della tassazione per il funzionamento dello stato e la vita della collettività</w:t>
            </w:r>
          </w:p>
          <w:p w14:paraId="0BCFD533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Partecipare all’attività di gruppo confrontandosi con gli altri, valutando le varie soluzioni proposte, assumendo e portando a termine ruoli e compiti;  prestare aiuto a compagni e persone in difficoltà</w:t>
            </w:r>
          </w:p>
          <w:p w14:paraId="3F32BF4C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Contribuire alla stesura del regolamento della classe e al rispetto di esso ed in generale alla vita della scuola </w:t>
            </w:r>
          </w:p>
          <w:p w14:paraId="18E1A22D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tabs>
                <w:tab w:val="left" w:pos="317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Impegnarsi con rigore nello svolgere ruoli e compiti assunti in attività collettive e di rilievo sociale adeguati alle proprie capacità</w:t>
            </w:r>
          </w:p>
          <w:p w14:paraId="23174A7A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4" w:right="0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Comprendere e spiegare in modo semplice il ruolo potenzialmente condizionante della pubblicità e delle mode e la conseguente necessità di non essere consumatore passivo e inconsapevole </w:t>
            </w:r>
          </w:p>
          <w:p w14:paraId="4F90F1A7" w14:textId="77777777" w:rsidR="008E3B16" w:rsidRPr="00780A6B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4" w:right="0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Agire in contesti formali e informali rispettando le regole della convivenza civile, le differenze sociali, di genere, di provenienza</w:t>
            </w:r>
          </w:p>
          <w:p w14:paraId="06936A84" w14:textId="77777777" w:rsidR="008E3B16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4" w:right="0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80A6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Ricercare, a partire dall’esperienza di convivenza nella classe e nella scuola, la presenza di elementi culturali diversi; confrontarli; rilevare le differenze e le somiglianze; realizzare, con il supporto degli insegnanti, ricerche, eventi, documentazioni sugli aspetti interculturali presenti nel proprio ambiente di vita (documentari sulle culture del mondo; feste interculturali; mostre di opere artistiche, di manufatti provenienti da paesi diversi </w:t>
            </w:r>
          </w:p>
          <w:p w14:paraId="6069EB12" w14:textId="77777777" w:rsidR="008E3B16" w:rsidRPr="00193B2A" w:rsidRDefault="008E3B16" w:rsidP="004A0132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104" w:hanging="142"/>
              <w:rPr>
                <w:sz w:val="20"/>
                <w:szCs w:val="20"/>
              </w:rPr>
            </w:pPr>
            <w:r w:rsidRPr="00193B2A">
              <w:rPr>
                <w:sz w:val="20"/>
                <w:szCs w:val="20"/>
              </w:rPr>
              <w:t>Argomentare su tematiche relative alla negazione dei diritti nel mondo</w:t>
            </w:r>
            <w:r>
              <w:rPr>
                <w:sz w:val="20"/>
                <w:szCs w:val="20"/>
              </w:rPr>
              <w:t>, nella storia e nell’attualità</w:t>
            </w:r>
          </w:p>
          <w:p w14:paraId="5A6BF651" w14:textId="77777777" w:rsidR="008E3B16" w:rsidRPr="00165334" w:rsidRDefault="008E3B16" w:rsidP="004A013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4" w:right="104" w:hanging="142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1653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aper dibattere con altri in modo proficuo e </w:t>
            </w:r>
          </w:p>
          <w:p w14:paraId="7AD56706" w14:textId="77777777" w:rsidR="008E3B16" w:rsidRDefault="008E3B16" w:rsidP="004A0132">
            <w:pPr>
              <w:pStyle w:val="Paragrafoelenco"/>
              <w:spacing w:after="0" w:line="240" w:lineRule="auto"/>
              <w:ind w:left="34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Pr="001653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ostruttivo</w:t>
            </w:r>
          </w:p>
          <w:p w14:paraId="67DE5D12" w14:textId="77777777" w:rsidR="008E3B16" w:rsidRPr="00F82A31" w:rsidRDefault="008E3B16" w:rsidP="004A0132">
            <w:pPr>
              <w:pStyle w:val="Paragrafoelenco"/>
              <w:numPr>
                <w:ilvl w:val="0"/>
                <w:numId w:val="26"/>
              </w:numPr>
              <w:tabs>
                <w:tab w:val="left" w:pos="34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57E8A">
              <w:rPr>
                <w:rFonts w:eastAsiaTheme="minorEastAsia"/>
                <w:sz w:val="20"/>
                <w:szCs w:val="20"/>
                <w:lang w:val="en-US"/>
              </w:rPr>
              <w:t>Saper valut</w:t>
            </w:r>
            <w:r>
              <w:rPr>
                <w:rFonts w:eastAsiaTheme="minorEastAsia"/>
                <w:sz w:val="20"/>
                <w:szCs w:val="20"/>
                <w:lang w:val="en-US"/>
              </w:rPr>
              <w:t xml:space="preserve">are la correttezza di una dieta </w:t>
            </w:r>
            <w:r w:rsidRPr="00757E8A">
              <w:rPr>
                <w:rFonts w:eastAsiaTheme="minorEastAsia"/>
                <w:sz w:val="20"/>
                <w:szCs w:val="20"/>
                <w:lang w:val="en-US"/>
              </w:rPr>
              <w:t>alimentare</w:t>
            </w:r>
          </w:p>
          <w:p w14:paraId="58A55A2C" w14:textId="77777777" w:rsidR="008E3B16" w:rsidRPr="00757E8A" w:rsidRDefault="008E3B16" w:rsidP="004A0132">
            <w:pPr>
              <w:pStyle w:val="Paragrafoelenco"/>
              <w:numPr>
                <w:ilvl w:val="0"/>
                <w:numId w:val="26"/>
              </w:numPr>
              <w:tabs>
                <w:tab w:val="left" w:pos="34"/>
              </w:tabs>
              <w:ind w:left="34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Conoscere e classificare le diverse forme di dipendenze </w:t>
            </w:r>
          </w:p>
          <w:p w14:paraId="5A8133A2" w14:textId="77777777" w:rsidR="008E3B16" w:rsidRPr="008F7ACD" w:rsidRDefault="008E3B16" w:rsidP="004A0132">
            <w:pPr>
              <w:pStyle w:val="Paragrafoelenco"/>
              <w:spacing w:after="0" w:line="240" w:lineRule="auto"/>
              <w:ind w:left="754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9A6AC0A" w14:textId="77777777" w:rsidR="008E3B16" w:rsidRPr="00780A6B" w:rsidRDefault="008E3B16" w:rsidP="004A0132">
            <w:pPr>
              <w:pStyle w:val="Paragrafoelenco"/>
              <w:spacing w:after="0" w:line="240" w:lineRule="auto"/>
              <w:ind w:left="312" w:right="104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80A6B">
              <w:rPr>
                <w:rFonts w:asciiTheme="minorHAnsi" w:eastAsia="MS UI Gothic" w:hAnsiTheme="minorHAnsi" w:cs="Tahoma"/>
                <w:color w:val="auto"/>
                <w:sz w:val="20"/>
                <w:szCs w:val="20"/>
              </w:rPr>
              <w:t> </w:t>
            </w:r>
            <w:r w:rsidRPr="00780A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7A22BB78" w14:textId="77777777" w:rsidR="008E3B16" w:rsidRDefault="008E3B16" w:rsidP="004A0132">
            <w:pPr>
              <w:pStyle w:val="Paragrafoelenco"/>
              <w:spacing w:after="0" w:line="240" w:lineRule="auto"/>
              <w:ind w:left="-108" w:right="104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17EE182" w14:textId="77777777" w:rsidR="008E3B16" w:rsidRPr="00165334" w:rsidRDefault="008E3B16" w:rsidP="004A013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 w:right="104"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DF5E5" w14:textId="77777777" w:rsidR="008E3B16" w:rsidRPr="003D63DF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63D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lastRenderedPageBreak/>
              <w:t>Principi generali dell’organizzazione de</w:t>
            </w:r>
            <w:r w:rsidRPr="003D63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gli enti locali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3D63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(comune, provincia, città metropolitana, regione) e gli enti territoriali (Asl, comunità montane ecc.) </w:t>
            </w:r>
          </w:p>
          <w:p w14:paraId="15EF187A" w14:textId="77777777" w:rsidR="008E3B16" w:rsidRDefault="008E3B16" w:rsidP="004A01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4" w:right="0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3D63D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La Costituzione: principi fondamentali </w:t>
            </w:r>
          </w:p>
          <w:p w14:paraId="108AC256" w14:textId="77777777" w:rsidR="008E3B16" w:rsidRPr="003D63DF" w:rsidRDefault="008E3B16" w:rsidP="004A01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4" w:right="0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O</w:t>
            </w:r>
            <w:r w:rsidRPr="003D63D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rgani dello Stato e loro funzioni, formazione delle legg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i</w:t>
            </w:r>
          </w:p>
          <w:p w14:paraId="364E11B1" w14:textId="77777777" w:rsidR="008E3B16" w:rsidRDefault="008E3B16" w:rsidP="004A0132">
            <w:pPr>
              <w:pStyle w:val="Paragrafoelenco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63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Carte dei Diritti dell’Uomo (DUDU) e dell’Infanzia</w:t>
            </w:r>
          </w:p>
          <w:p w14:paraId="6C0992D5" w14:textId="77777777" w:rsidR="008E3B16" w:rsidRPr="00683E65" w:rsidRDefault="008E3B16" w:rsidP="004A0132">
            <w:pPr>
              <w:pStyle w:val="Paragrafoelenco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Istituzioni/Organismi UE e Organismi internazionali (Onu, Unesco, Tribunale internazionale dell’Aia, Alleanza Atlantica, Unicef, Amnesty International, Croce Rossa…).</w:t>
            </w:r>
          </w:p>
          <w:p w14:paraId="4652E5EC" w14:textId="77777777" w:rsidR="008E3B16" w:rsidRPr="00683E65" w:rsidRDefault="008E3B16" w:rsidP="004A01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</w:t>
            </w:r>
            <w:r w:rsidRPr="00683E6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rganizzazione politica ed economica della Ue (con la moneta unica, la Banca centrale); Carta dei diritti dell’Ue e la Costituzione europea  </w:t>
            </w:r>
          </w:p>
          <w:p w14:paraId="754B61FA" w14:textId="77777777" w:rsidR="008E3B16" w:rsidRPr="00683E65" w:rsidRDefault="008E3B16" w:rsidP="004A0132">
            <w:pPr>
              <w:pStyle w:val="Paragrafoelenco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3E6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Norme fondamentali relative al codice stradale</w:t>
            </w:r>
          </w:p>
          <w:p w14:paraId="67FAAC74" w14:textId="77777777" w:rsidR="008E3B16" w:rsidRPr="003D63DF" w:rsidRDefault="008E3B16" w:rsidP="004A01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D</w:t>
            </w:r>
            <w:r w:rsidRPr="003D63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istinzione tra autonomia (della persona umana, delle «formazioni sociali», degli enti locali e territoriali, delle istituzioni) e decentramento nei se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rvizi che dipendono dallo Stato</w:t>
            </w:r>
            <w:r w:rsidRPr="003D63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3D63DF">
              <w:rPr>
                <w:rFonts w:asciiTheme="minorHAnsi" w:eastAsia="MS UI Gothic" w:hAnsiTheme="minorHAnsi" w:cs="Tahoma"/>
                <w:color w:val="auto"/>
                <w:sz w:val="20"/>
                <w:szCs w:val="20"/>
              </w:rPr>
              <w:t> </w:t>
            </w:r>
            <w:r w:rsidRPr="003D63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16B6C911" w14:textId="77777777" w:rsidR="008E3B16" w:rsidRPr="003D63DF" w:rsidRDefault="008E3B16" w:rsidP="004A0132">
            <w:pPr>
              <w:pStyle w:val="Paragrafoelenco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3D63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’ordinamento della Repubblica </w:t>
            </w:r>
            <w:r w:rsidRPr="003D63DF">
              <w:rPr>
                <w:rFonts w:asciiTheme="minorHAnsi" w:eastAsia="MS UI Gothic" w:hAnsiTheme="minorHAnsi" w:cs="Tahoma"/>
                <w:color w:val="auto"/>
                <w:sz w:val="20"/>
                <w:szCs w:val="20"/>
              </w:rPr>
              <w:t> </w:t>
            </w:r>
            <w:r w:rsidRPr="003D63DF">
              <w:rPr>
                <w:rFonts w:asciiTheme="minorHAnsi" w:eastAsia="MS UI Gothic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3D63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 la Corte costituzionale</w:t>
            </w:r>
          </w:p>
          <w:p w14:paraId="7D4C4C5E" w14:textId="77777777" w:rsidR="008E3B16" w:rsidRDefault="008E3B16" w:rsidP="004A01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63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Parità di genere e riflessione sugli stereotipi culturali storicamente determinati, anche dal punto di vista linguistico. Riflessione sui ruoli partendo dal diritto di famiglia </w:t>
            </w:r>
          </w:p>
          <w:p w14:paraId="731A9F04" w14:textId="77777777" w:rsidR="008E3B16" w:rsidRPr="00F55DDE" w:rsidRDefault="008E3B16" w:rsidP="004A0132">
            <w:pPr>
              <w:pStyle w:val="Paragrafoelenco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  <w:r w:rsidRPr="00F55D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 processo di revisione costituzionale e le leggi costituzionali secondo il Titolo V, (la sussidiarietà orizzontale e verticale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14:paraId="5F5359CE" w14:textId="77777777" w:rsidR="008E3B16" w:rsidRPr="00F55DDE" w:rsidRDefault="008E3B16" w:rsidP="004A0132">
            <w:pPr>
              <w:pStyle w:val="Paragrafoelenco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F55D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 «formazioni sociali» delle imprese, dei partiti, dei sindacati e degli enti no profit, con la loro regolamentazione costituzionale e legislativa</w:t>
            </w:r>
          </w:p>
          <w:p w14:paraId="1BA92FB2" w14:textId="77777777" w:rsidR="008E3B16" w:rsidRDefault="008E3B16" w:rsidP="004A01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  <w:r w:rsidRPr="003D63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diritti e i doveri del cittadino (soprattutto in rapporto alla sicurezza stradale e alla libertà 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manifestazione del pensiero)</w:t>
            </w:r>
          </w:p>
          <w:p w14:paraId="44977CCE" w14:textId="77777777" w:rsidR="008E3B16" w:rsidRPr="00734F4C" w:rsidRDefault="008E3B16" w:rsidP="004A01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S</w:t>
            </w:r>
            <w:r w:rsidRPr="00760779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toria della bandiera e dell'inno nazionale</w:t>
            </w:r>
          </w:p>
          <w:p w14:paraId="029BCD12" w14:textId="77777777" w:rsidR="008E3B16" w:rsidRPr="00FA3BE2" w:rsidRDefault="008E3B16" w:rsidP="004A01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E</w:t>
            </w:r>
            <w:r w:rsidRPr="00734F4C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ducazione alla legalita' e al contrasto delle mafie</w:t>
            </w:r>
          </w:p>
          <w:p w14:paraId="2E16E409" w14:textId="77777777" w:rsidR="008E3B16" w:rsidRPr="00A570BC" w:rsidRDefault="008E3B16" w:rsidP="004A01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B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Conoscenze sui fenomeni di bullismo</w:t>
            </w:r>
            <w:r w:rsidRPr="00A570BC">
              <w:rPr>
                <w:rFonts w:asciiTheme="minorHAnsi" w:eastAsia="MS UI Gothic" w:hAnsiTheme="minorHAnsi" w:cs="Tahoma"/>
                <w:color w:val="auto"/>
                <w:sz w:val="20"/>
                <w:szCs w:val="20"/>
              </w:rPr>
              <w:t> </w:t>
            </w:r>
            <w:r w:rsidRPr="00A570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3F370576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  <w:r w:rsidRPr="00A432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diritti e i doveri del cittadino (soprattutto in rappor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 alla salute propria e altrui)</w:t>
            </w:r>
          </w:p>
          <w:p w14:paraId="3CD968B1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Malattie e igiene</w:t>
            </w:r>
          </w:p>
          <w:p w14:paraId="7B922C8F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Scienze dell’alimentazione</w:t>
            </w:r>
          </w:p>
          <w:p w14:paraId="31C4571F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disturbi dell’alimentazione</w:t>
            </w:r>
          </w:p>
          <w:p w14:paraId="544F0CC3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 tossicodipendenze</w:t>
            </w:r>
          </w:p>
          <w:p w14:paraId="77A98022" w14:textId="77777777" w:rsidR="008E3B16" w:rsidRPr="00F55DDE" w:rsidRDefault="008E3B16" w:rsidP="004A0132">
            <w:pPr>
              <w:spacing w:after="0" w:line="240" w:lineRule="auto"/>
              <w:ind w:right="10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E3B16" w:rsidRPr="00EC2251" w14:paraId="4544CE6D" w14:textId="77777777" w:rsidTr="004A0132">
        <w:trPr>
          <w:trHeight w:val="26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4A17" w14:textId="77777777" w:rsidR="008E3B16" w:rsidRPr="00EC2251" w:rsidRDefault="008E3B16" w:rsidP="004A0132">
            <w:pPr>
              <w:spacing w:after="0" w:line="259" w:lineRule="auto"/>
              <w:ind w:left="-74" w:right="0" w:firstLine="0"/>
              <w:jc w:val="left"/>
              <w:rPr>
                <w:b/>
                <w:color w:val="auto"/>
                <w:sz w:val="22"/>
              </w:rPr>
            </w:pPr>
            <w:r w:rsidRPr="00EC2251">
              <w:rPr>
                <w:b/>
                <w:color w:val="auto"/>
                <w:sz w:val="22"/>
              </w:rPr>
              <w:lastRenderedPageBreak/>
              <w:t>SVILUPPO SOSTENIBILE, educazione ambientale</w:t>
            </w:r>
            <w:r>
              <w:rPr>
                <w:b/>
                <w:color w:val="auto"/>
                <w:sz w:val="22"/>
              </w:rPr>
              <w:t>, conoscenza e tutela del patrimonio e del territorio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CD6341D" w14:textId="77777777" w:rsidR="008E3B16" w:rsidRPr="00A15D2D" w:rsidRDefault="008E3B16" w:rsidP="004A0132">
            <w:pPr>
              <w:spacing w:after="2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Competenza in materia di</w:t>
            </w:r>
            <w:r w:rsidRPr="00A15D2D">
              <w:rPr>
                <w:b/>
                <w:color w:val="auto"/>
                <w:sz w:val="22"/>
              </w:rPr>
              <w:t xml:space="preserve"> cittadinanza</w:t>
            </w:r>
          </w:p>
          <w:p w14:paraId="709A1B9E" w14:textId="77777777" w:rsidR="008E3B16" w:rsidRPr="00A15D2D" w:rsidRDefault="008E3B16" w:rsidP="004A01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15D2D">
              <w:rPr>
                <w:b/>
                <w:color w:val="auto"/>
                <w:sz w:val="22"/>
              </w:rPr>
              <w:t xml:space="preserve"> </w:t>
            </w:r>
          </w:p>
          <w:p w14:paraId="63226991" w14:textId="77777777" w:rsidR="008E3B16" w:rsidRPr="00A15D2D" w:rsidRDefault="008E3B16" w:rsidP="004A01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Competenza</w:t>
            </w:r>
            <w:r w:rsidRPr="00A15D2D">
              <w:rPr>
                <w:b/>
                <w:color w:val="auto"/>
                <w:sz w:val="22"/>
              </w:rPr>
              <w:t xml:space="preserve"> </w:t>
            </w:r>
            <w:r>
              <w:rPr>
                <w:b/>
                <w:color w:val="auto"/>
                <w:sz w:val="22"/>
              </w:rPr>
              <w:t xml:space="preserve">personale e sociale </w:t>
            </w:r>
          </w:p>
          <w:p w14:paraId="3A38D28B" w14:textId="77777777" w:rsidR="008E3B16" w:rsidRDefault="008E3B16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  <w:p w14:paraId="30F1E36E" w14:textId="77777777" w:rsidR="008E3B16" w:rsidRDefault="008E3B16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Competenza in materia di consapevolezza ed espressione culturali</w:t>
            </w:r>
          </w:p>
          <w:p w14:paraId="4AAED0FF" w14:textId="77777777" w:rsidR="008E3B16" w:rsidRPr="00A15D2D" w:rsidRDefault="008E3B16" w:rsidP="004A013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2F949EE7" w14:textId="77777777" w:rsidR="008E3B16" w:rsidRPr="00EC2251" w:rsidRDefault="008E3B16" w:rsidP="004A0132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3A0DCB5" w14:textId="77777777" w:rsidR="008E3B16" w:rsidRPr="0070506E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50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Sviluppare identità personale e creatività</w:t>
            </w:r>
          </w:p>
          <w:p w14:paraId="7D3FEEF5" w14:textId="77777777" w:rsidR="008E3B16" w:rsidRPr="0070506E" w:rsidRDefault="008E3B16" w:rsidP="004A0132">
            <w:pPr>
              <w:pStyle w:val="Paragrafoelenco"/>
              <w:numPr>
                <w:ilvl w:val="0"/>
                <w:numId w:val="12"/>
              </w:numPr>
              <w:ind w:left="33" w:hanging="14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50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Essere consapevoli delle caratteristiche del territorio in cui si vive</w:t>
            </w:r>
          </w:p>
          <w:p w14:paraId="18BF19BA" w14:textId="77777777" w:rsidR="008E3B16" w:rsidRPr="0070506E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50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Conoscere, valorizzare, avere cura del patrimonio naturale e culturale del proprio territorio di appartenenza </w:t>
            </w:r>
          </w:p>
          <w:p w14:paraId="764ABD9F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50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Conoscere e avere cura del patrimonio artistico/musicale italiano ed europeo</w:t>
            </w:r>
          </w:p>
          <w:p w14:paraId="2C5980C9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3" w:right="0" w:hanging="141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70506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Agire rispettando le attrezzature proprie e altrui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, le cose pubbliche, l’ambiente</w:t>
            </w:r>
            <w:r w:rsidRPr="0070506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00AE7AF6" w14:textId="77777777" w:rsidR="008E3B16" w:rsidRPr="0070506E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3" w:right="0" w:hanging="141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A</w:t>
            </w:r>
            <w:r w:rsidRPr="0070506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dottare comportamenti di utilizzo oculato delle risorse naturali ed energetiche</w:t>
            </w:r>
          </w:p>
          <w:p w14:paraId="40AFDDF9" w14:textId="77777777" w:rsidR="008E3B16" w:rsidRDefault="008E3B16" w:rsidP="004A0132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3" w:right="0" w:hanging="141"/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R</w:t>
            </w:r>
            <w:r w:rsidRPr="00381C90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afforzare il rispetto nei confronti degli animali e</w:t>
            </w: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 xml:space="preserve"> </w:t>
            </w:r>
            <w:r w:rsidRPr="00381C90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della natura</w:t>
            </w:r>
          </w:p>
          <w:p w14:paraId="35E3728D" w14:textId="77777777" w:rsidR="008E3B16" w:rsidRPr="00050F65" w:rsidRDefault="008E3B16" w:rsidP="004A0132">
            <w:pPr>
              <w:pStyle w:val="Paragrafoelenco"/>
              <w:numPr>
                <w:ilvl w:val="0"/>
                <w:numId w:val="12"/>
              </w:numPr>
              <w:ind w:left="33" w:hanging="141"/>
              <w:rPr>
                <w:rFonts w:asciiTheme="minorHAnsi" w:hAnsiTheme="minorHAnsi"/>
                <w:sz w:val="20"/>
                <w:szCs w:val="20"/>
              </w:rPr>
            </w:pPr>
            <w:r w:rsidRPr="00164A52"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Rispettare l’ambiente, curarlo, conservarlo, migliorarlo, assumendo il principio di responsabilit</w:t>
            </w: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à</w:t>
            </w:r>
          </w:p>
          <w:p w14:paraId="71AE4909" w14:textId="77777777" w:rsidR="008E3B16" w:rsidRPr="00050F65" w:rsidRDefault="008E3B16" w:rsidP="004A0132">
            <w:pPr>
              <w:pStyle w:val="Paragrafoelenco"/>
              <w:numPr>
                <w:ilvl w:val="0"/>
                <w:numId w:val="12"/>
              </w:numPr>
              <w:ind w:left="33" w:hanging="1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Essere </w:t>
            </w:r>
            <w:r w:rsidRPr="00050F65">
              <w:rPr>
                <w:rFonts w:eastAsiaTheme="minorEastAsia"/>
                <w:sz w:val="20"/>
                <w:szCs w:val="20"/>
                <w:lang w:val="en-US"/>
              </w:rPr>
              <w:t>consapevole del ruolo della comunità umana sulla Terra, del carattere finito delle risorse, nonché dell’ineguaglianza dell’accesso a esse, e adotta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re</w:t>
            </w:r>
            <w:r w:rsidRPr="00050F65">
              <w:rPr>
                <w:rFonts w:eastAsiaTheme="minorEastAsia"/>
                <w:sz w:val="20"/>
                <w:szCs w:val="20"/>
                <w:lang w:val="en-US"/>
              </w:rPr>
              <w:t xml:space="preserve"> modi di vita ecologicamente responsabili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14:paraId="4634D8DA" w14:textId="77777777" w:rsidR="008E3B16" w:rsidRPr="003029C4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029C4"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Comprende</w:t>
            </w: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re</w:t>
            </w:r>
            <w:r w:rsidRPr="003029C4"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 xml:space="preserve"> la necessità di uno sviluppo equo e sostenibile, rispettoso dell’eco-sistema, nonché di un utilizzo consapevole delle risorse ambientali</w:t>
            </w:r>
          </w:p>
          <w:p w14:paraId="74700353" w14:textId="77777777" w:rsidR="008E3B16" w:rsidRPr="00F0074E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Conoscere le cause e gli effetti delle diverse forme di inquinamento ambientale</w:t>
            </w:r>
          </w:p>
          <w:p w14:paraId="083C8915" w14:textId="77777777" w:rsidR="008E3B16" w:rsidRPr="00F0074E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Conoscere I 17 Global Goals dell’Agenda 2030</w:t>
            </w:r>
          </w:p>
          <w:p w14:paraId="15639CE9" w14:textId="77777777" w:rsidR="008E3B16" w:rsidRPr="000C405D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Conoscere e classificare le fonti energetiche</w:t>
            </w:r>
          </w:p>
          <w:p w14:paraId="2987458D" w14:textId="77777777" w:rsidR="008E3B16" w:rsidRPr="000C405D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 w:rsidRPr="000C405D">
              <w:rPr>
                <w:rFonts w:eastAsiaTheme="minorEastAsia"/>
                <w:sz w:val="20"/>
                <w:szCs w:val="20"/>
                <w:lang w:val="en-US"/>
              </w:rPr>
              <w:t>ndividuare comportamenti e forme di utilizzo consapevole delle risorse energetiche</w:t>
            </w:r>
          </w:p>
          <w:p w14:paraId="458400D3" w14:textId="77777777" w:rsidR="008E3B16" w:rsidRPr="00BA6C38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Classificare I rifiuti e conoscere I principi di una corretta raccolta differenziata</w:t>
            </w:r>
          </w:p>
          <w:p w14:paraId="742066E1" w14:textId="77777777" w:rsidR="008E3B16" w:rsidRPr="00BA6C38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Conoscere le cause dei cambiamenti climatici</w:t>
            </w:r>
          </w:p>
          <w:p w14:paraId="1A17C9D7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Individuare i comportamenti scorretti dell’uomo sull’ambiente</w:t>
            </w:r>
          </w:p>
          <w:p w14:paraId="1DA6F993" w14:textId="77777777" w:rsidR="008E3B16" w:rsidRPr="001C45E4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Osservare </w:t>
            </w:r>
            <w:r w:rsidRPr="00EE7B04">
              <w:rPr>
                <w:rFonts w:eastAsiaTheme="minorEastAsia"/>
                <w:sz w:val="20"/>
                <w:szCs w:val="20"/>
                <w:lang w:val="en-US"/>
              </w:rPr>
              <w:t xml:space="preserve">e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 xml:space="preserve">interpretare </w:t>
            </w:r>
            <w:r w:rsidRPr="00EE7B04">
              <w:rPr>
                <w:rFonts w:eastAsiaTheme="minorEastAsia"/>
                <w:sz w:val="20"/>
                <w:szCs w:val="20"/>
                <w:lang w:val="en-US"/>
              </w:rPr>
              <w:t>le trasformazioni ambientali, ivi comprese quelle globali, in particolare quelle conseguenti all'azione modificatrice dell'uomo</w:t>
            </w:r>
          </w:p>
          <w:p w14:paraId="29C14649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3" w:right="104" w:hanging="14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50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Conoscere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 </w:t>
            </w:r>
            <w:r w:rsidRPr="007050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patrimonio artistico/musicale italiano ed europeo</w:t>
            </w:r>
          </w:p>
          <w:p w14:paraId="76B215BD" w14:textId="77777777" w:rsidR="008E3B16" w:rsidRPr="00EE7B04" w:rsidRDefault="008E3B16" w:rsidP="004A0132">
            <w:pPr>
              <w:pStyle w:val="Paragrafoelenco"/>
              <w:spacing w:after="0" w:line="240" w:lineRule="auto"/>
              <w:ind w:left="34" w:righ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28F8EED8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EC62B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Elementi di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 xml:space="preserve">scienze e </w:t>
            </w:r>
            <w:r w:rsidRPr="00EC62B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geografia utili a comprendere fenomeni sociali: migrazioni, distribuzione delle risorse, popolazioni del mondo e loro usi; clima, territorio e influssi uman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i</w:t>
            </w:r>
          </w:p>
          <w:p w14:paraId="70EF9F9F" w14:textId="77777777" w:rsidR="008E3B16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Rapporto tra uomo e ambiente</w:t>
            </w:r>
          </w:p>
          <w:p w14:paraId="33CB77B8" w14:textId="77777777" w:rsidR="008E3B16" w:rsidRPr="00EC62BB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0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Classificazione delle diverse forme di inquinamento ambientale</w:t>
            </w:r>
          </w:p>
          <w:p w14:paraId="1FBCA97C" w14:textId="77777777" w:rsidR="008E3B16" w:rsidRPr="002A7E6D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31B4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Agenda 2</w:t>
            </w: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030 per lo sviluppo sostenibile</w:t>
            </w:r>
          </w:p>
          <w:p w14:paraId="23BEB325" w14:textId="77777777" w:rsidR="008E3B16" w:rsidRPr="002A7E6D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E</w:t>
            </w:r>
            <w:r w:rsidRPr="002A7E6D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ducazione ambientale, sviluppo eco-sostenibile e tutela del patrimonio ambientale, delle identita', delle produzioni e delle eccellenze territoriali e agroalimentari</w:t>
            </w:r>
          </w:p>
          <w:p w14:paraId="65EB55A6" w14:textId="77777777" w:rsidR="008E3B16" w:rsidRPr="009D2B2C" w:rsidRDefault="008E3B16" w:rsidP="004A0132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" w:right="0" w:hanging="142"/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E</w:t>
            </w:r>
            <w:r w:rsidRPr="009D2B2C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ducazione al rispetto e alla valorizzazione del patrimonio culturale e dei beni pubblici comuni</w:t>
            </w:r>
          </w:p>
          <w:p w14:paraId="1041BEE3" w14:textId="77777777" w:rsidR="008E3B16" w:rsidRPr="00EC2251" w:rsidRDefault="008E3B16" w:rsidP="004A0132">
            <w:pPr>
              <w:spacing w:after="0" w:line="240" w:lineRule="auto"/>
              <w:ind w:right="104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E3B16" w:rsidRPr="00EC2251" w14:paraId="65BFBE7F" w14:textId="77777777" w:rsidTr="004A0132">
        <w:trPr>
          <w:trHeight w:val="26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FBC5" w14:textId="77777777" w:rsidR="008E3B16" w:rsidRPr="00EC2251" w:rsidRDefault="008E3B16" w:rsidP="004A0132">
            <w:pPr>
              <w:spacing w:after="0" w:line="259" w:lineRule="auto"/>
              <w:ind w:left="-74" w:right="0" w:firstLine="0"/>
              <w:jc w:val="lef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lastRenderedPageBreak/>
              <w:t>CITTADINANZA DIGITALE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C0B" w14:textId="77777777" w:rsidR="008E3B16" w:rsidRPr="00A15D2D" w:rsidRDefault="008E3B16" w:rsidP="004A0132">
            <w:pPr>
              <w:spacing w:after="2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Competenza in materia di</w:t>
            </w:r>
            <w:r w:rsidRPr="00A15D2D">
              <w:rPr>
                <w:b/>
                <w:color w:val="auto"/>
                <w:sz w:val="22"/>
              </w:rPr>
              <w:t xml:space="preserve"> cittadinanza</w:t>
            </w:r>
          </w:p>
          <w:p w14:paraId="142125FE" w14:textId="77777777" w:rsidR="008E3B16" w:rsidRPr="00A15D2D" w:rsidRDefault="008E3B16" w:rsidP="004A01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15D2D">
              <w:rPr>
                <w:b/>
                <w:color w:val="auto"/>
                <w:sz w:val="22"/>
              </w:rPr>
              <w:t xml:space="preserve"> </w:t>
            </w:r>
          </w:p>
          <w:p w14:paraId="56BB4C80" w14:textId="77777777" w:rsidR="008E3B16" w:rsidRPr="00A15D2D" w:rsidRDefault="008E3B16" w:rsidP="004A01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Competenza</w:t>
            </w:r>
            <w:r w:rsidRPr="00A15D2D">
              <w:rPr>
                <w:b/>
                <w:color w:val="auto"/>
                <w:sz w:val="22"/>
              </w:rPr>
              <w:t xml:space="preserve"> </w:t>
            </w:r>
            <w:r>
              <w:rPr>
                <w:b/>
                <w:color w:val="auto"/>
                <w:sz w:val="22"/>
              </w:rPr>
              <w:t xml:space="preserve">personale e sociale </w:t>
            </w:r>
          </w:p>
          <w:p w14:paraId="6A72B26C" w14:textId="77777777" w:rsidR="008E3B16" w:rsidRDefault="008E3B16" w:rsidP="004A0132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  <w:p w14:paraId="4D33D6F7" w14:textId="77777777" w:rsidR="008E3B16" w:rsidRDefault="008E3B16" w:rsidP="004A0132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Competenza digitale</w:t>
            </w:r>
            <w:r w:rsidRPr="00A15D2D">
              <w:rPr>
                <w:b/>
                <w:color w:val="auto"/>
                <w:sz w:val="22"/>
              </w:rPr>
              <w:t xml:space="preserve"> </w:t>
            </w:r>
          </w:p>
          <w:p w14:paraId="58CA93A0" w14:textId="77777777" w:rsidR="008E3B16" w:rsidRPr="00EC2251" w:rsidRDefault="008E3B16" w:rsidP="004A0132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4F6B" w14:textId="77777777" w:rsidR="008E3B16" w:rsidRDefault="008E3B16" w:rsidP="004A0132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3" w:right="0" w:hanging="141"/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I</w:t>
            </w:r>
            <w:r w:rsidRPr="00FA3BE2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nformarsi e partecipare al dibattito pubblico attraverso l'utilizzo di serv</w:t>
            </w: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izi digitali pubblici e privati</w:t>
            </w:r>
            <w:r w:rsidRPr="00FA3BE2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 xml:space="preserve"> </w:t>
            </w:r>
          </w:p>
          <w:p w14:paraId="6489A418" w14:textId="77777777" w:rsidR="008E3B16" w:rsidRDefault="008E3B16" w:rsidP="004A0132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3" w:right="0" w:hanging="141"/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R</w:t>
            </w:r>
            <w:r w:rsidRPr="00FA3BE2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icercare opportunita' di crescita personale e di cittadinanza partecipativa attraver</w:t>
            </w: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so adeguate tecnologie digitali</w:t>
            </w:r>
          </w:p>
          <w:p w14:paraId="0F692009" w14:textId="77777777" w:rsidR="008E3B16" w:rsidRPr="00463F83" w:rsidRDefault="008E3B16" w:rsidP="004A0132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3" w:right="0" w:hanging="141"/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C</w:t>
            </w:r>
            <w:r w:rsidRPr="00463F83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onoscere le norme comportamentali da osservare nell'ambito dell'utilizzo delle tecnologie digitali e dell'interazione in ambienti digitali</w:t>
            </w:r>
          </w:p>
          <w:p w14:paraId="4EFEC1A6" w14:textId="77777777" w:rsidR="008E3B16" w:rsidRPr="00463F83" w:rsidRDefault="008E3B16" w:rsidP="004A0132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3" w:right="0" w:hanging="141"/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E</w:t>
            </w:r>
            <w:r w:rsidRPr="00463F83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ssere in grado di proteggere la propria reputazione, gestire e tutelare i dati che si producono attraverso diversi strumenti digitali</w:t>
            </w:r>
          </w:p>
          <w:p w14:paraId="1E57E8FB" w14:textId="77777777" w:rsidR="008E3B16" w:rsidRDefault="008E3B16" w:rsidP="004A0132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3" w:right="0" w:hanging="141"/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E</w:t>
            </w:r>
            <w:r w:rsidRPr="00463F83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ssere consapevoli di come le tecnologie digitali possono influire sul benessere psicofisico e sull'inclusione sociale, con particolare attenzione ai comportamenti riconducibili al bullismo e al cyberbullismo</w:t>
            </w:r>
          </w:p>
          <w:p w14:paraId="2D919956" w14:textId="77777777" w:rsidR="008E3B16" w:rsidRPr="001A20A8" w:rsidRDefault="008E3B16" w:rsidP="004A0132">
            <w:pPr>
              <w:pStyle w:val="Paragrafoelenco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3" w:right="0" w:hanging="141"/>
              <w:rPr>
                <w:rFonts w:asciiTheme="minorHAnsi" w:eastAsiaTheme="minorEastAsia" w:hAnsiTheme="minorHAnsi" w:cs="Courier"/>
                <w:sz w:val="18"/>
                <w:szCs w:val="18"/>
                <w:lang w:val="en-US"/>
              </w:rPr>
            </w:pPr>
            <w:r w:rsidRPr="001A20A8">
              <w:rPr>
                <w:w w:val="110"/>
                <w:sz w:val="18"/>
                <w:szCs w:val="18"/>
              </w:rPr>
              <w:t>Evitare i rischi per la salute connessi all’uso della tecnologia relativamente a minacce al benessere fisico e psicologico</w:t>
            </w:r>
          </w:p>
          <w:p w14:paraId="45B43BE7" w14:textId="77777777" w:rsidR="008E3B16" w:rsidRPr="00FA3BE2" w:rsidRDefault="008E3B16" w:rsidP="004A0132">
            <w:pPr>
              <w:spacing w:after="0" w:line="240" w:lineRule="auto"/>
              <w:ind w:right="104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E795" w14:textId="77777777" w:rsidR="008E3B16" w:rsidRPr="00FA3BE2" w:rsidRDefault="008E3B16" w:rsidP="004A0132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4" w:right="0" w:hanging="142"/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A</w:t>
            </w:r>
            <w:r w:rsidRPr="00FA3BE2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nalizzare, confrontare e valutare criticamente la credibilita' e l'affidabilita' delle fonti di dati, in</w:t>
            </w: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formazioni e contenuti digitali</w:t>
            </w:r>
          </w:p>
          <w:p w14:paraId="564310BA" w14:textId="77777777" w:rsidR="008E3B16" w:rsidRPr="002B6098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I</w:t>
            </w:r>
            <w:r w:rsidRPr="00FA3BE2">
              <w:rPr>
                <w:rFonts w:asciiTheme="minorHAnsi" w:eastAsiaTheme="minorEastAsia" w:hAnsiTheme="minorHAnsi" w:cs="Courier"/>
                <w:sz w:val="20"/>
                <w:szCs w:val="20"/>
                <w:lang w:val="en-US"/>
              </w:rPr>
              <w:t>nteragire attraverso varie tecnologie digitali e individuare i mezzi e le forme di comunicazione digitali appropriati per un determinato contesto</w:t>
            </w:r>
          </w:p>
          <w:p w14:paraId="65E581FD" w14:textId="77777777" w:rsidR="008E3B16" w:rsidRPr="00D440F9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eastAsiaTheme="minorEastAsia" w:hAnsiTheme="minorHAnsi" w:cs="Courier"/>
                <w:sz w:val="19"/>
                <w:szCs w:val="19"/>
                <w:lang w:val="en-US"/>
              </w:rPr>
              <w:t>C</w:t>
            </w:r>
            <w:r w:rsidRPr="00463F83">
              <w:rPr>
                <w:rFonts w:asciiTheme="minorHAnsi" w:eastAsiaTheme="minorEastAsia" w:hAnsiTheme="minorHAnsi" w:cs="Courier"/>
                <w:sz w:val="19"/>
                <w:szCs w:val="19"/>
                <w:lang w:val="en-US"/>
              </w:rPr>
              <w:t>onoscere le politiche sulla tutela della riservatezza applicate dai servizi digitali relativamente all'uso dei dati personali</w:t>
            </w:r>
          </w:p>
          <w:p w14:paraId="30B8BF9F" w14:textId="77777777" w:rsidR="008E3B16" w:rsidRPr="00D440F9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D</w:t>
            </w:r>
            <w:r w:rsidRPr="00D440F9"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 xml:space="preserve">istinguere i diversi device e utilizzarli correttamente </w:t>
            </w:r>
          </w:p>
          <w:p w14:paraId="3A9C0224" w14:textId="77777777" w:rsidR="008E3B16" w:rsidRPr="00CB7761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R</w:t>
            </w:r>
            <w:r w:rsidRPr="00D440F9"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ispettare i comportamenti nella rete e navigare in modo sicuro</w:t>
            </w:r>
          </w:p>
          <w:p w14:paraId="0E0AEE95" w14:textId="77777777" w:rsidR="008E3B16" w:rsidRPr="00A75FBA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A</w:t>
            </w:r>
            <w:r w:rsidRPr="004A00B1"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pplicare le regole sulla privacy tutelando se stesso e</w:t>
            </w: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 xml:space="preserve"> gli altri</w:t>
            </w:r>
          </w:p>
          <w:p w14:paraId="546F72E4" w14:textId="77777777" w:rsidR="008E3B16" w:rsidRPr="000F20E0" w:rsidRDefault="008E3B16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>Essere</w:t>
            </w:r>
            <w:r w:rsidRPr="00A75FBA">
              <w:rPr>
                <w:rFonts w:asciiTheme="minorHAnsi" w:eastAsiaTheme="minorEastAsia" w:hAnsiTheme="minorHAnsi" w:cs="Times"/>
                <w:sz w:val="20"/>
                <w:szCs w:val="20"/>
                <w:lang w:val="en-US"/>
              </w:rPr>
              <w:t xml:space="preserve"> in grado di argomentare attraverso diversi sistemi di comunicazione</w:t>
            </w:r>
          </w:p>
          <w:p w14:paraId="52976779" w14:textId="77777777" w:rsidR="008E3B16" w:rsidRPr="00DB2BF4" w:rsidRDefault="008E3B16" w:rsidP="004A0132">
            <w:pPr>
              <w:pStyle w:val="Corpotesto"/>
              <w:numPr>
                <w:ilvl w:val="0"/>
                <w:numId w:val="12"/>
              </w:numPr>
              <w:ind w:left="34" w:right="171" w:hanging="142"/>
              <w:jc w:val="both"/>
              <w:rPr>
                <w:sz w:val="18"/>
                <w:szCs w:val="18"/>
              </w:rPr>
            </w:pPr>
            <w:r w:rsidRPr="000F20E0">
              <w:rPr>
                <w:w w:val="110"/>
                <w:sz w:val="18"/>
                <w:szCs w:val="18"/>
              </w:rPr>
              <w:t>Usare le tecnologie e i media per lavori in gruppo, processi collaborativi di co- costruzione e co-creazione di risorse, conoscenza e contenuti</w:t>
            </w:r>
          </w:p>
          <w:p w14:paraId="15697436" w14:textId="77777777" w:rsidR="008E3B16" w:rsidRPr="00DB2BF4" w:rsidRDefault="008E3B16" w:rsidP="004A0132">
            <w:pPr>
              <w:pStyle w:val="Corpotesto"/>
              <w:numPr>
                <w:ilvl w:val="0"/>
                <w:numId w:val="12"/>
              </w:numPr>
              <w:ind w:left="34" w:right="171" w:hanging="142"/>
              <w:jc w:val="both"/>
              <w:rPr>
                <w:sz w:val="18"/>
                <w:szCs w:val="18"/>
              </w:rPr>
            </w:pPr>
            <w:r w:rsidRPr="00DB2BF4">
              <w:rPr>
                <w:w w:val="110"/>
                <w:sz w:val="18"/>
                <w:szCs w:val="18"/>
              </w:rPr>
              <w:t>Creare contenuti in diversi formati inclusi i multimedia; esprimersi in modo creativo attraverso i media digitali e le tecnologie.</w:t>
            </w:r>
          </w:p>
          <w:p w14:paraId="099BFAA3" w14:textId="77777777" w:rsidR="008E3B16" w:rsidRPr="00A75FBA" w:rsidRDefault="008E3B16" w:rsidP="004A0132">
            <w:pPr>
              <w:pStyle w:val="Paragrafoelenco"/>
              <w:spacing w:after="0" w:line="240" w:lineRule="auto"/>
              <w:ind w:left="34" w:right="104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E97A" w14:textId="77777777" w:rsidR="008E3B16" w:rsidRPr="00FA3BE2" w:rsidRDefault="008E3B16" w:rsidP="004A013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4" w:right="0" w:hanging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</w:pPr>
            <w:r w:rsidRPr="00FA3BE2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US"/>
              </w:rPr>
              <w:t>Caratteristiche dell’informazione nella società contemporanea e mezzi di informazione</w:t>
            </w:r>
          </w:p>
          <w:p w14:paraId="320BB1E2" w14:textId="77777777" w:rsidR="008E3B16" w:rsidRDefault="008E3B16" w:rsidP="004A013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Conoscenze sul fenomeno del</w:t>
            </w:r>
            <w:r w:rsidRPr="00FA3B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cyberbull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ismo e azioni per contrastarlo</w:t>
            </w:r>
          </w:p>
          <w:p w14:paraId="05B3E64C" w14:textId="77777777" w:rsidR="008E3B16" w:rsidRDefault="008E3B16" w:rsidP="004A013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Sicurezza informatica</w:t>
            </w:r>
          </w:p>
          <w:p w14:paraId="6196B81D" w14:textId="77777777" w:rsidR="008E3B16" w:rsidRPr="00FA3BE2" w:rsidRDefault="008E3B16" w:rsidP="004A013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fondamenti dell’ICT</w:t>
            </w:r>
          </w:p>
          <w:p w14:paraId="6E222DD0" w14:textId="77777777" w:rsidR="008E3B16" w:rsidRDefault="008E3B16" w:rsidP="004A013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Navigare  e cercare informazioni sul web</w:t>
            </w:r>
          </w:p>
          <w:p w14:paraId="30447961" w14:textId="77777777" w:rsidR="008E3B16" w:rsidRDefault="008E3B16" w:rsidP="004A013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Elaborazione testi</w:t>
            </w:r>
          </w:p>
          <w:p w14:paraId="4DF1389B" w14:textId="77777777" w:rsidR="008E3B16" w:rsidRDefault="008E3B16" w:rsidP="004A013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Foglio di calcolo</w:t>
            </w:r>
          </w:p>
          <w:p w14:paraId="3A157F41" w14:textId="77777777" w:rsidR="008E3B16" w:rsidRPr="00FA3BE2" w:rsidRDefault="008E3B16" w:rsidP="004A013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4" w:right="104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Presentazioni </w:t>
            </w:r>
          </w:p>
        </w:tc>
      </w:tr>
    </w:tbl>
    <w:p w14:paraId="316CD7E5" w14:textId="7487DEBA" w:rsidR="00FB6C23" w:rsidRDefault="00FB6C23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6880CB11" w14:textId="77777777" w:rsidR="008E3B16" w:rsidRDefault="008E3B16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Grigliatabella2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4110"/>
        <w:gridCol w:w="4820"/>
        <w:gridCol w:w="992"/>
        <w:gridCol w:w="2268"/>
      </w:tblGrid>
      <w:tr w:rsidR="00AD7A69" w:rsidRPr="00FB6C23" w14:paraId="70174D7F" w14:textId="77777777" w:rsidTr="004A0132"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00B0F0"/>
          </w:tcPr>
          <w:p w14:paraId="177B5BD3" w14:textId="77777777" w:rsidR="00AD7A69" w:rsidRPr="00FB6C23" w:rsidRDefault="00AD7A69" w:rsidP="004A013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27E6638" w14:textId="77777777" w:rsidR="00AD7A69" w:rsidRPr="00FB6C23" w:rsidRDefault="00AD7A69" w:rsidP="004A013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szCs w:val="24"/>
              </w:rPr>
              <w:t>CLASSE PRIMA</w:t>
            </w:r>
          </w:p>
          <w:p w14:paraId="762477DD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D7A69" w:rsidRPr="00FB6C23" w14:paraId="40658C23" w14:textId="77777777" w:rsidTr="004A0132">
        <w:tc>
          <w:tcPr>
            <w:tcW w:w="2836" w:type="dxa"/>
            <w:shd w:val="clear" w:color="auto" w:fill="FFFF66"/>
            <w:vAlign w:val="center"/>
          </w:tcPr>
          <w:p w14:paraId="4904F6D9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5E7ECA75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DISCIPLINA</w:t>
            </w:r>
          </w:p>
        </w:tc>
        <w:tc>
          <w:tcPr>
            <w:tcW w:w="4110" w:type="dxa"/>
            <w:shd w:val="clear" w:color="auto" w:fill="FFFF66"/>
            <w:vAlign w:val="center"/>
          </w:tcPr>
          <w:p w14:paraId="4129CC5C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7B91C7CD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NUCLEI TEMATICI</w:t>
            </w:r>
          </w:p>
        </w:tc>
        <w:tc>
          <w:tcPr>
            <w:tcW w:w="4820" w:type="dxa"/>
            <w:shd w:val="clear" w:color="auto" w:fill="FFFF66"/>
            <w:vAlign w:val="center"/>
          </w:tcPr>
          <w:p w14:paraId="22AAF045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12D05705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CONTENUTI</w:t>
            </w:r>
          </w:p>
        </w:tc>
        <w:tc>
          <w:tcPr>
            <w:tcW w:w="992" w:type="dxa"/>
            <w:shd w:val="clear" w:color="auto" w:fill="FFFF66"/>
            <w:vAlign w:val="center"/>
          </w:tcPr>
          <w:p w14:paraId="5DA70706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6BC55176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ORE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0BD3055F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3981B766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QUADRIMESTRE</w:t>
            </w:r>
          </w:p>
        </w:tc>
      </w:tr>
      <w:tr w:rsidR="00AD7A69" w:rsidRPr="00FB6C23" w14:paraId="77071D32" w14:textId="77777777" w:rsidTr="004A0132">
        <w:tc>
          <w:tcPr>
            <w:tcW w:w="2836" w:type="dxa"/>
          </w:tcPr>
          <w:p w14:paraId="12BDEA84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Italiano</w:t>
            </w:r>
          </w:p>
          <w:p w14:paraId="1ADA8E97" w14:textId="310DCBA9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4110" w:type="dxa"/>
          </w:tcPr>
          <w:p w14:paraId="58F53175" w14:textId="491511B9" w:rsidR="004A0132" w:rsidRDefault="004A0132" w:rsidP="004A0132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Educazione al rispetto delle regole, al rispetto di sé e degli altri</w:t>
            </w:r>
            <w:r w:rsidRPr="00EC2251">
              <w:rPr>
                <w:b/>
                <w:color w:val="auto"/>
                <w:sz w:val="22"/>
              </w:rPr>
              <w:t xml:space="preserve"> </w:t>
            </w:r>
            <w:r>
              <w:rPr>
                <w:b/>
                <w:color w:val="auto"/>
                <w:sz w:val="22"/>
              </w:rPr>
              <w:t>;</w:t>
            </w:r>
          </w:p>
          <w:p w14:paraId="6983C177" w14:textId="77777777" w:rsidR="00AD7A69" w:rsidRDefault="004A0132" w:rsidP="004A0132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Conoscenza di sé e degli altri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;</w:t>
            </w:r>
            <w:r w:rsidRPr="00EC2251">
              <w:rPr>
                <w:b/>
                <w:color w:val="auto"/>
                <w:sz w:val="22"/>
              </w:rPr>
              <w:t xml:space="preserve"> </w:t>
            </w:r>
          </w:p>
          <w:p w14:paraId="7EA1CF70" w14:textId="77777777" w:rsidR="004A0132" w:rsidRPr="004A0132" w:rsidRDefault="004A0132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A0132">
              <w:rPr>
                <w:rFonts w:ascii="Times New Roman" w:hAnsi="Times New Roman" w:cs="Times New Roman"/>
                <w:color w:val="auto"/>
                <w:szCs w:val="24"/>
              </w:rPr>
              <w:t>Cittadinanza:</w:t>
            </w:r>
          </w:p>
          <w:p w14:paraId="3455AE2A" w14:textId="77777777" w:rsidR="004A0132" w:rsidRPr="004A0132" w:rsidRDefault="004A0132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A0132">
              <w:rPr>
                <w:rFonts w:ascii="Times New Roman" w:hAnsi="Times New Roman" w:cs="Times New Roman"/>
                <w:color w:val="auto"/>
                <w:szCs w:val="24"/>
              </w:rPr>
              <w:t>-digitale</w:t>
            </w:r>
          </w:p>
          <w:p w14:paraId="6F536CE3" w14:textId="77777777" w:rsidR="004A0132" w:rsidRPr="004A0132" w:rsidRDefault="004A0132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A0132">
              <w:rPr>
                <w:rFonts w:ascii="Times New Roman" w:hAnsi="Times New Roman" w:cs="Times New Roman"/>
                <w:color w:val="auto"/>
                <w:szCs w:val="24"/>
              </w:rPr>
              <w:t>-legalità</w:t>
            </w:r>
          </w:p>
          <w:p w14:paraId="4D9CF904" w14:textId="060F3454" w:rsidR="004A0132" w:rsidRPr="00FB6C23" w:rsidRDefault="004A0132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A0132">
              <w:rPr>
                <w:rFonts w:ascii="Times New Roman" w:hAnsi="Times New Roman" w:cs="Times New Roman"/>
                <w:color w:val="auto"/>
                <w:szCs w:val="24"/>
              </w:rPr>
              <w:t>-diritti</w:t>
            </w:r>
          </w:p>
        </w:tc>
        <w:tc>
          <w:tcPr>
            <w:tcW w:w="4820" w:type="dxa"/>
          </w:tcPr>
          <w:p w14:paraId="4A29CE3D" w14:textId="77777777" w:rsidR="003A6BC2" w:rsidRPr="00FB6C23" w:rsidRDefault="003A6BC2" w:rsidP="003E1F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6B1A0F1" w14:textId="0247776A" w:rsidR="003E1F99" w:rsidRPr="003E1F99" w:rsidRDefault="003E1F99" w:rsidP="003A6BC2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1F99">
              <w:rPr>
                <w:rFonts w:ascii="Times New Roman" w:hAnsi="Times New Roman" w:cs="Times New Roman"/>
                <w:color w:val="auto"/>
                <w:szCs w:val="24"/>
              </w:rPr>
              <w:t>- La sc</w:t>
            </w:r>
            <w:r w:rsidR="003A6BC2">
              <w:rPr>
                <w:rFonts w:ascii="Times New Roman" w:hAnsi="Times New Roman" w:cs="Times New Roman"/>
                <w:color w:val="auto"/>
                <w:szCs w:val="24"/>
              </w:rPr>
              <w:t>uola e il diritto all’istruzione</w:t>
            </w:r>
          </w:p>
          <w:p w14:paraId="0777F59A" w14:textId="77777777" w:rsidR="003E1F99" w:rsidRPr="003E1F99" w:rsidRDefault="003E1F99" w:rsidP="003E1F99">
            <w:pPr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1F99">
              <w:rPr>
                <w:rFonts w:ascii="Times New Roman" w:hAnsi="Times New Roman" w:cs="Times New Roman"/>
                <w:color w:val="auto"/>
                <w:szCs w:val="24"/>
              </w:rPr>
              <w:t>-Incontro tra culture diverse</w:t>
            </w:r>
          </w:p>
          <w:p w14:paraId="2015C354" w14:textId="77777777" w:rsidR="003E1F99" w:rsidRPr="003E1F99" w:rsidRDefault="003E1F99" w:rsidP="003E1F99">
            <w:pPr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1F99">
              <w:rPr>
                <w:rFonts w:ascii="Times New Roman" w:hAnsi="Times New Roman" w:cs="Times New Roman"/>
                <w:color w:val="auto"/>
                <w:szCs w:val="24"/>
              </w:rPr>
              <w:t>-Conosco me stesso; io con gli alti; rispetto degli altri</w:t>
            </w:r>
          </w:p>
          <w:p w14:paraId="7DF331B2" w14:textId="77777777" w:rsidR="003E1F99" w:rsidRPr="00810639" w:rsidRDefault="003E1F99" w:rsidP="003E1F99">
            <w:pPr>
              <w:spacing w:after="0" w:line="240" w:lineRule="auto"/>
              <w:ind w:left="34" w:right="104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E1F99">
              <w:rPr>
                <w:rFonts w:ascii="Times New Roman" w:hAnsi="Times New Roman" w:cs="Times New Roman"/>
                <w:color w:val="auto"/>
                <w:szCs w:val="24"/>
              </w:rPr>
              <w:t>-Cittadinanza digitale: uso corretto della rete (internet)</w:t>
            </w:r>
          </w:p>
          <w:p w14:paraId="17CC9F01" w14:textId="352E19D4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1FFCB56B" w14:textId="1FFE9F94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CC88B5C" w14:textId="0B86FD99" w:rsidR="00AD7A69" w:rsidRPr="00FB6C23" w:rsidRDefault="00062C11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  <w:p w14:paraId="749718D1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3A0064E" w14:textId="063CA89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0D1ECC42" w14:textId="151C22B8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1° </w:t>
            </w:r>
            <w:r w:rsidR="003E1F99">
              <w:rPr>
                <w:rFonts w:ascii="Times New Roman" w:hAnsi="Times New Roman" w:cs="Times New Roman"/>
                <w:color w:val="auto"/>
                <w:szCs w:val="24"/>
              </w:rPr>
              <w:t>e 2°</w:t>
            </w:r>
          </w:p>
          <w:p w14:paraId="718EC55C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D363BE8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4A4F2E4" w14:textId="3CE94536" w:rsidR="00AD7A69" w:rsidRPr="00FB6C23" w:rsidRDefault="003E1F9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D7A69" w:rsidRPr="00FB6C23" w14:paraId="571542A9" w14:textId="77777777" w:rsidTr="004A0132">
        <w:tc>
          <w:tcPr>
            <w:tcW w:w="2836" w:type="dxa"/>
          </w:tcPr>
          <w:p w14:paraId="66F7F77B" w14:textId="02955868" w:rsidR="00AD7A69" w:rsidRPr="00FB6C23" w:rsidRDefault="003A6BC2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lastRenderedPageBreak/>
              <w:t>Storia</w:t>
            </w:r>
          </w:p>
        </w:tc>
        <w:tc>
          <w:tcPr>
            <w:tcW w:w="4110" w:type="dxa"/>
          </w:tcPr>
          <w:p w14:paraId="0ABCCB4B" w14:textId="77777777" w:rsidR="00AD7A69" w:rsidRDefault="003A6BC2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Cittadinanza e Costituzione</w:t>
            </w:r>
          </w:p>
          <w:p w14:paraId="0A80BCF6" w14:textId="77777777" w:rsidR="00C864A6" w:rsidRDefault="003A6BC2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Diritto, legalità e solidarietà</w:t>
            </w:r>
          </w:p>
          <w:p w14:paraId="51DE0E50" w14:textId="6796034F" w:rsidR="003A6BC2" w:rsidRPr="00FB6C23" w:rsidRDefault="00C864A6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Istituzioni nazionali</w:t>
            </w:r>
            <w:r w:rsidR="003A6BC2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66D95E6C" w14:textId="77777777" w:rsidR="003A6BC2" w:rsidRPr="003A6BC2" w:rsidRDefault="003A6BC2" w:rsidP="003A6BC2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A6BC2">
              <w:rPr>
                <w:rFonts w:ascii="Times New Roman" w:hAnsi="Times New Roman" w:cs="Times New Roman"/>
                <w:color w:val="auto"/>
                <w:szCs w:val="24"/>
              </w:rPr>
              <w:t>-Essere cittadino del mondo: diritti, doveri e rispetto delle regole (accoglienza)</w:t>
            </w:r>
          </w:p>
          <w:p w14:paraId="3C08549D" w14:textId="77777777" w:rsidR="003A6BC2" w:rsidRPr="003A6BC2" w:rsidRDefault="003A6BC2" w:rsidP="003A6BC2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A6BC2">
              <w:rPr>
                <w:rFonts w:ascii="Times New Roman" w:hAnsi="Times New Roman" w:cs="Times New Roman"/>
                <w:color w:val="auto"/>
                <w:szCs w:val="24"/>
              </w:rPr>
              <w:t>-Le migrazioni ieri e oggi</w:t>
            </w:r>
          </w:p>
          <w:p w14:paraId="26A2DCC9" w14:textId="77777777" w:rsidR="003A6BC2" w:rsidRPr="003A6BC2" w:rsidRDefault="003A6BC2" w:rsidP="003A6BC2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A6BC2">
              <w:rPr>
                <w:rFonts w:ascii="Times New Roman" w:hAnsi="Times New Roman" w:cs="Times New Roman"/>
                <w:color w:val="auto"/>
                <w:szCs w:val="24"/>
              </w:rPr>
              <w:t>- Intolleranza e integrazione</w:t>
            </w:r>
          </w:p>
          <w:p w14:paraId="50FCC503" w14:textId="77777777" w:rsidR="003A6BC2" w:rsidRPr="003A6BC2" w:rsidRDefault="003A6BC2" w:rsidP="003A6BC2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A6BC2">
              <w:rPr>
                <w:rFonts w:ascii="Times New Roman" w:hAnsi="Times New Roman" w:cs="Times New Roman"/>
                <w:color w:val="auto"/>
                <w:szCs w:val="24"/>
              </w:rPr>
              <w:t>- Libertà e autonomia: Stato, Comune, Regione</w:t>
            </w:r>
          </w:p>
          <w:p w14:paraId="4ED7EABA" w14:textId="366D3CE9" w:rsidR="00AD7A69" w:rsidRPr="003A6BC2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C54CF57" w14:textId="52F88F98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6CA31A6A" w14:textId="63295E8D" w:rsidR="00AD7A69" w:rsidRPr="00FB6C23" w:rsidRDefault="00062C11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2268" w:type="dxa"/>
          </w:tcPr>
          <w:p w14:paraId="48393E3B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AD7A69" w:rsidRPr="00FB6C23" w14:paraId="0963CA19" w14:textId="77777777" w:rsidTr="004A0132">
        <w:tc>
          <w:tcPr>
            <w:tcW w:w="2836" w:type="dxa"/>
          </w:tcPr>
          <w:p w14:paraId="65AB3671" w14:textId="2526BFDD" w:rsidR="00AD7A69" w:rsidRPr="00FB6C23" w:rsidRDefault="00C71D8D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Geografia</w:t>
            </w:r>
          </w:p>
        </w:tc>
        <w:tc>
          <w:tcPr>
            <w:tcW w:w="4110" w:type="dxa"/>
          </w:tcPr>
          <w:p w14:paraId="3229A2CA" w14:textId="77777777" w:rsidR="00AD7A69" w:rsidRDefault="00C71D8D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Ambiente e patrimonio</w:t>
            </w:r>
          </w:p>
          <w:p w14:paraId="4684A120" w14:textId="77777777" w:rsidR="00FA5AD1" w:rsidRDefault="00FA5AD1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Cittadinanza:</w:t>
            </w:r>
          </w:p>
          <w:p w14:paraId="69263246" w14:textId="77777777" w:rsidR="00FA5AD1" w:rsidRDefault="00FA5AD1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-digitale</w:t>
            </w:r>
          </w:p>
          <w:p w14:paraId="7A09BE3C" w14:textId="77777777" w:rsidR="00FA5AD1" w:rsidRDefault="00FA5AD1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-diritti</w:t>
            </w:r>
          </w:p>
          <w:p w14:paraId="7945D5C8" w14:textId="08C0E080" w:rsidR="00FA5AD1" w:rsidRDefault="00FA5AD1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-patrimonio</w:t>
            </w:r>
          </w:p>
          <w:p w14:paraId="74548036" w14:textId="62F02789" w:rsidR="00C71D8D" w:rsidRPr="00FB6C23" w:rsidRDefault="00C71D8D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41BEBD02" w14:textId="77777777" w:rsidR="00C71D8D" w:rsidRPr="00C71D8D" w:rsidRDefault="00C71D8D" w:rsidP="00C71D8D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71D8D">
              <w:rPr>
                <w:rFonts w:ascii="Times New Roman" w:hAnsi="Times New Roman" w:cs="Times New Roman"/>
                <w:color w:val="auto"/>
                <w:szCs w:val="24"/>
              </w:rPr>
              <w:t>-I cambiamenti climatici</w:t>
            </w:r>
          </w:p>
          <w:p w14:paraId="4D65D4BC" w14:textId="77777777" w:rsidR="00C71D8D" w:rsidRPr="00C71D8D" w:rsidRDefault="00C71D8D" w:rsidP="00C71D8D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71D8D">
              <w:rPr>
                <w:rFonts w:ascii="Times New Roman" w:hAnsi="Times New Roman" w:cs="Times New Roman"/>
                <w:color w:val="auto"/>
                <w:szCs w:val="24"/>
              </w:rPr>
              <w:t>-Conoscenza e rispetto del patrimonio naturale in Italia</w:t>
            </w:r>
          </w:p>
          <w:p w14:paraId="68C79EC9" w14:textId="569F166C" w:rsidR="00C71D8D" w:rsidRPr="00FB6C23" w:rsidRDefault="00C71D8D" w:rsidP="00C71D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71D8D">
              <w:rPr>
                <w:rFonts w:ascii="Times New Roman" w:hAnsi="Times New Roman" w:cs="Times New Roman"/>
                <w:color w:val="auto"/>
                <w:szCs w:val="24"/>
              </w:rPr>
              <w:t>-Diritto al lavoro</w:t>
            </w:r>
          </w:p>
          <w:p w14:paraId="4BE245F1" w14:textId="48267F11" w:rsidR="00DD6F0E" w:rsidRDefault="00DD6F0E" w:rsidP="00DD6F0E">
            <w:pPr>
              <w:spacing w:after="0" w:line="240" w:lineRule="auto"/>
              <w:ind w:left="0" w:right="104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4E34296" w14:textId="169273CD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7D7E658E" w14:textId="42B8D14A" w:rsidR="00AD7A69" w:rsidRPr="00FB6C23" w:rsidRDefault="00FA5AD1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  <w:p w14:paraId="750AFC75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18408B8" w14:textId="5463D4A8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014F4A32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  <w:p w14:paraId="59DE215A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9B25496" w14:textId="4741E896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D7A69" w:rsidRPr="00FB6C23" w14:paraId="7D1A9B32" w14:textId="77777777" w:rsidTr="004A0132">
        <w:tc>
          <w:tcPr>
            <w:tcW w:w="2836" w:type="dxa"/>
          </w:tcPr>
          <w:p w14:paraId="544CDF1F" w14:textId="03475409" w:rsidR="00AD7A69" w:rsidRPr="00FB6C23" w:rsidRDefault="00183775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Lingue straniere (Inglese-Francese)</w:t>
            </w:r>
          </w:p>
        </w:tc>
        <w:tc>
          <w:tcPr>
            <w:tcW w:w="4110" w:type="dxa"/>
          </w:tcPr>
          <w:p w14:paraId="6E66D1AB" w14:textId="77777777" w:rsidR="00AD7A69" w:rsidRDefault="00183775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alimentare</w:t>
            </w:r>
          </w:p>
          <w:p w14:paraId="24189163" w14:textId="38C907D5" w:rsidR="00183775" w:rsidRPr="00FB6C23" w:rsidRDefault="00183775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Istituzioni nazionali</w:t>
            </w:r>
          </w:p>
        </w:tc>
        <w:tc>
          <w:tcPr>
            <w:tcW w:w="4820" w:type="dxa"/>
          </w:tcPr>
          <w:p w14:paraId="5819CBB4" w14:textId="1E6F9B90" w:rsidR="00AD7A69" w:rsidRDefault="007B474A" w:rsidP="00C71D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="00183775">
              <w:rPr>
                <w:rFonts w:ascii="Times New Roman" w:hAnsi="Times New Roman" w:cs="Times New Roman"/>
                <w:color w:val="auto"/>
                <w:szCs w:val="24"/>
              </w:rPr>
              <w:t>Il cibo britannico e lo spreco alimentare</w:t>
            </w:r>
          </w:p>
          <w:p w14:paraId="3AAFADA4" w14:textId="00A54D9D" w:rsidR="007B474A" w:rsidRDefault="007B474A" w:rsidP="00C71D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-La Francia nella forma giuridica/culturale</w:t>
            </w:r>
          </w:p>
          <w:p w14:paraId="5D8E56BC" w14:textId="133E4CED" w:rsidR="00183775" w:rsidRPr="00FB6C23" w:rsidRDefault="00183775" w:rsidP="00C71D8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38A246FC" w14:textId="227703B0" w:rsidR="00AD7A69" w:rsidRPr="00FB6C23" w:rsidRDefault="00FE749C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4489FF79" w14:textId="703EAF2F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  <w:r w:rsidR="00A4650A">
              <w:rPr>
                <w:rFonts w:ascii="Times New Roman" w:hAnsi="Times New Roman" w:cs="Times New Roman"/>
                <w:color w:val="auto"/>
                <w:szCs w:val="24"/>
              </w:rPr>
              <w:t>e 2°</w:t>
            </w:r>
          </w:p>
        </w:tc>
      </w:tr>
      <w:tr w:rsidR="00AD7A69" w:rsidRPr="00FB6C23" w14:paraId="7164D3C9" w14:textId="77777777" w:rsidTr="004A0132">
        <w:tc>
          <w:tcPr>
            <w:tcW w:w="2836" w:type="dxa"/>
          </w:tcPr>
          <w:p w14:paraId="00C0CFFE" w14:textId="6366473B" w:rsidR="00AD7A69" w:rsidRPr="00FB6C23" w:rsidRDefault="00A4650A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Tecnologia</w:t>
            </w:r>
          </w:p>
        </w:tc>
        <w:tc>
          <w:tcPr>
            <w:tcW w:w="4110" w:type="dxa"/>
          </w:tcPr>
          <w:p w14:paraId="7FF7FC71" w14:textId="1CB252FC" w:rsidR="00AD7A69" w:rsidRPr="00FB6C23" w:rsidRDefault="00BC1AC0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ambientale</w:t>
            </w:r>
            <w:r w:rsidR="00AD7A69"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  <w:p w14:paraId="679C6B98" w14:textId="77326179" w:rsidR="00AD7A69" w:rsidRPr="00FB6C23" w:rsidRDefault="00BC1AC0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(La sostenibilità ambientale e il r</w:t>
            </w:r>
            <w:r w:rsidR="00AD7A69" w:rsidRPr="00FB6C23">
              <w:rPr>
                <w:rFonts w:ascii="Times New Roman" w:hAnsi="Times New Roman" w:cs="Times New Roman"/>
                <w:color w:val="auto"/>
                <w:szCs w:val="24"/>
              </w:rPr>
              <w:t>ispetto dell’ambiente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4820" w:type="dxa"/>
          </w:tcPr>
          <w:p w14:paraId="31D80BED" w14:textId="77777777" w:rsidR="00AD7A69" w:rsidRDefault="00BC1AC0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-Significato di sostenibilità e obiettivi comuni (Agenda 2030)</w:t>
            </w:r>
          </w:p>
          <w:p w14:paraId="6427A4CD" w14:textId="484E4868" w:rsidR="00BC1AC0" w:rsidRPr="00FB6C23" w:rsidRDefault="00BC1AC0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-Riciclaggio dei materiali</w:t>
            </w:r>
          </w:p>
        </w:tc>
        <w:tc>
          <w:tcPr>
            <w:tcW w:w="992" w:type="dxa"/>
          </w:tcPr>
          <w:p w14:paraId="5FEA40AF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  <w:p w14:paraId="38C06F36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9774B33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08CC28A" w14:textId="7E3C984B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330FE7E6" w14:textId="4A72B4CE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  <w:r w:rsidR="00BC1AC0">
              <w:rPr>
                <w:rFonts w:ascii="Times New Roman" w:hAnsi="Times New Roman" w:cs="Times New Roman"/>
                <w:color w:val="auto"/>
                <w:szCs w:val="24"/>
              </w:rPr>
              <w:t>e 2°</w:t>
            </w:r>
          </w:p>
          <w:p w14:paraId="04402C24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CEA07EE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93F030D" w14:textId="75AB5F44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D7A69" w:rsidRPr="00FB6C23" w14:paraId="248282EF" w14:textId="77777777" w:rsidTr="004A0132">
        <w:tc>
          <w:tcPr>
            <w:tcW w:w="2836" w:type="dxa"/>
          </w:tcPr>
          <w:p w14:paraId="441DC835" w14:textId="20C6DD09" w:rsidR="00AD7A69" w:rsidRPr="00FB6C23" w:rsidRDefault="00BC1AC0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Scienze</w:t>
            </w:r>
          </w:p>
        </w:tc>
        <w:tc>
          <w:tcPr>
            <w:tcW w:w="4110" w:type="dxa"/>
          </w:tcPr>
          <w:p w14:paraId="46F35F5E" w14:textId="459F304A" w:rsidR="00AD7A69" w:rsidRDefault="00CD1545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ambientale, conoscenza e tutela del territorio</w:t>
            </w:r>
          </w:p>
          <w:p w14:paraId="459676FD" w14:textId="72677DED" w:rsidR="00861EFA" w:rsidRPr="00FB6C23" w:rsidRDefault="00CD1545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Sviluppo sostenibile</w:t>
            </w:r>
          </w:p>
        </w:tc>
        <w:tc>
          <w:tcPr>
            <w:tcW w:w="4820" w:type="dxa"/>
          </w:tcPr>
          <w:p w14:paraId="37395BFF" w14:textId="5AC71FCC" w:rsidR="00966F87" w:rsidRPr="00966F87" w:rsidRDefault="00966F87" w:rsidP="00966F87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-</w:t>
            </w:r>
            <w:r w:rsidRPr="00966F87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Agenda 2030 per lo sviluppo sostenibile</w:t>
            </w:r>
          </w:p>
          <w:p w14:paraId="2E8B1A3B" w14:textId="241BAA4E" w:rsidR="00966F87" w:rsidRPr="00966F87" w:rsidRDefault="00966F87" w:rsidP="00966F87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966F87">
              <w:rPr>
                <w:rFonts w:ascii="Times New Roman" w:hAnsi="Times New Roman" w:cs="Times New Roman"/>
                <w:color w:val="auto"/>
                <w:szCs w:val="24"/>
              </w:rPr>
              <w:t>Inquinamento dell’aria</w:t>
            </w:r>
          </w:p>
          <w:p w14:paraId="297A260C" w14:textId="546139F7" w:rsidR="00966F87" w:rsidRPr="00966F87" w:rsidRDefault="00966F87" w:rsidP="00966F87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966F87">
              <w:rPr>
                <w:rFonts w:ascii="Times New Roman" w:hAnsi="Times New Roman" w:cs="Times New Roman"/>
                <w:color w:val="auto"/>
                <w:szCs w:val="24"/>
              </w:rPr>
              <w:t>Inquinamento dell’acqua</w:t>
            </w:r>
          </w:p>
          <w:p w14:paraId="4E126151" w14:textId="30F9AB72" w:rsidR="00966F87" w:rsidRPr="00966F87" w:rsidRDefault="00966F87" w:rsidP="00966F87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966F87">
              <w:rPr>
                <w:rFonts w:ascii="Times New Roman" w:hAnsi="Times New Roman" w:cs="Times New Roman"/>
                <w:color w:val="auto"/>
                <w:szCs w:val="24"/>
              </w:rPr>
              <w:t>Cambiamenti climatici e global warming</w:t>
            </w:r>
          </w:p>
          <w:p w14:paraId="0289AB7E" w14:textId="601C7A74" w:rsidR="00BC1AC0" w:rsidRPr="00966F87" w:rsidRDefault="00BC1AC0" w:rsidP="00BC1AC0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450859C" w14:textId="081A5EAA" w:rsidR="00AD7A69" w:rsidRPr="00FB6C23" w:rsidRDefault="00AD7A69" w:rsidP="00966F87">
            <w:pPr>
              <w:ind w:left="-142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0022AC7C" w14:textId="710D08B4" w:rsidR="00AD7A69" w:rsidRPr="00FB6C23" w:rsidRDefault="00897282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  <w:p w14:paraId="4D3FB95C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0B6CDA0" w14:textId="3CA1FCE0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1FFB34C4" w14:textId="16D5512C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  <w:r w:rsidR="00BC1AC0">
              <w:rPr>
                <w:rFonts w:ascii="Times New Roman" w:hAnsi="Times New Roman" w:cs="Times New Roman"/>
                <w:color w:val="auto"/>
                <w:szCs w:val="24"/>
              </w:rPr>
              <w:t>e 2°</w:t>
            </w:r>
          </w:p>
          <w:p w14:paraId="0323FB2E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667BB20" w14:textId="15C3E282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D7A69" w:rsidRPr="00FB6C23" w14:paraId="0BECE4B5" w14:textId="77777777" w:rsidTr="004A0132">
        <w:trPr>
          <w:trHeight w:val="528"/>
        </w:trPr>
        <w:tc>
          <w:tcPr>
            <w:tcW w:w="2836" w:type="dxa"/>
          </w:tcPr>
          <w:p w14:paraId="36D5A731" w14:textId="0E844147" w:rsidR="00AD7A69" w:rsidRPr="00FB6C23" w:rsidRDefault="00D00CDE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Arte e immagine</w:t>
            </w:r>
          </w:p>
        </w:tc>
        <w:tc>
          <w:tcPr>
            <w:tcW w:w="4110" w:type="dxa"/>
          </w:tcPr>
          <w:p w14:paraId="508AB6C1" w14:textId="1A5A72A4" w:rsidR="00AD7A69" w:rsidRPr="00FB6C23" w:rsidRDefault="001F46E2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al rispetto e alla valorizzazione del patrimonio culturale e dei beni pubblici</w:t>
            </w:r>
          </w:p>
        </w:tc>
        <w:tc>
          <w:tcPr>
            <w:tcW w:w="4820" w:type="dxa"/>
          </w:tcPr>
          <w:p w14:paraId="7AEE4C31" w14:textId="77777777" w:rsidR="00AD7A69" w:rsidRDefault="001F46E2" w:rsidP="001F4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-I principi fondamentali della Costituzione italiana: l’articolo 9</w:t>
            </w:r>
          </w:p>
          <w:p w14:paraId="1E3DB61C" w14:textId="77777777" w:rsidR="001F46E2" w:rsidRDefault="001F46E2" w:rsidP="001F4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-Il concetto di Bene culturale</w:t>
            </w:r>
          </w:p>
          <w:p w14:paraId="6C8573BA" w14:textId="0BD654EF" w:rsidR="001F46E2" w:rsidRPr="001F46E2" w:rsidRDefault="001F46E2" w:rsidP="001F4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-I beni storico-artistici del nostro territorio</w:t>
            </w:r>
          </w:p>
        </w:tc>
        <w:tc>
          <w:tcPr>
            <w:tcW w:w="992" w:type="dxa"/>
          </w:tcPr>
          <w:p w14:paraId="56B59DB5" w14:textId="2571796B" w:rsidR="00AD7A69" w:rsidRPr="00FB6C23" w:rsidRDefault="001F46E2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  <w:p w14:paraId="106FFB67" w14:textId="77777777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30C5F4F" w14:textId="38851543" w:rsidR="00AD7A69" w:rsidRPr="00FB6C23" w:rsidRDefault="00AD7A69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7CB118B6" w14:textId="2E189B66" w:rsidR="00AD7A69" w:rsidRPr="00FB6C23" w:rsidRDefault="001F46E2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1°e </w:t>
            </w:r>
            <w:r w:rsidR="00AD7A69" w:rsidRPr="00FB6C23">
              <w:rPr>
                <w:rFonts w:ascii="Times New Roman" w:hAnsi="Times New Roman" w:cs="Times New Roman"/>
                <w:color w:val="auto"/>
                <w:szCs w:val="24"/>
              </w:rPr>
              <w:t>2°</w:t>
            </w:r>
          </w:p>
          <w:p w14:paraId="310DF51B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F80D15D" w14:textId="0D4BC030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1F46E2" w:rsidRPr="00FB6C23" w14:paraId="3A648963" w14:textId="77777777" w:rsidTr="004A0132">
        <w:trPr>
          <w:trHeight w:val="528"/>
        </w:trPr>
        <w:tc>
          <w:tcPr>
            <w:tcW w:w="2836" w:type="dxa"/>
          </w:tcPr>
          <w:p w14:paraId="67B6FDC3" w14:textId="3DF77E78" w:rsidR="001F46E2" w:rsidRDefault="001F46E2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Musica</w:t>
            </w:r>
          </w:p>
        </w:tc>
        <w:tc>
          <w:tcPr>
            <w:tcW w:w="4110" w:type="dxa"/>
          </w:tcPr>
          <w:p w14:paraId="1FCB8E9C" w14:textId="0EB4FF78" w:rsidR="00CD1545" w:rsidRDefault="00CD1545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Alterità, relazione, partecipazione</w:t>
            </w:r>
          </w:p>
          <w:p w14:paraId="7232038B" w14:textId="72F292A9" w:rsidR="001F46E2" w:rsidRDefault="00CD1545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(</w:t>
            </w:r>
            <w:r w:rsidR="001F46E2">
              <w:rPr>
                <w:rFonts w:ascii="Times New Roman" w:hAnsi="Times New Roman" w:cs="Times New Roman"/>
                <w:color w:val="auto"/>
                <w:szCs w:val="24"/>
              </w:rPr>
              <w:t xml:space="preserve">Educazione al rispetto delle regole, al rispetto di sé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e degli altri)</w:t>
            </w:r>
          </w:p>
        </w:tc>
        <w:tc>
          <w:tcPr>
            <w:tcW w:w="4820" w:type="dxa"/>
          </w:tcPr>
          <w:p w14:paraId="03BEE64F" w14:textId="0756E044" w:rsidR="001F46E2" w:rsidRDefault="00CD1545" w:rsidP="001F4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Ascoltare e ascoltarsi</w:t>
            </w:r>
          </w:p>
        </w:tc>
        <w:tc>
          <w:tcPr>
            <w:tcW w:w="992" w:type="dxa"/>
          </w:tcPr>
          <w:p w14:paraId="4D960D16" w14:textId="292CFDB7" w:rsidR="001F46E2" w:rsidRDefault="00CD1545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1080DB2A" w14:textId="3E0E1D43" w:rsidR="001F46E2" w:rsidRDefault="00CD1545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1°e 2°</w:t>
            </w:r>
          </w:p>
        </w:tc>
      </w:tr>
      <w:tr w:rsidR="00CD1545" w:rsidRPr="00FB6C23" w14:paraId="49FA7A27" w14:textId="77777777" w:rsidTr="004A0132">
        <w:trPr>
          <w:trHeight w:val="528"/>
        </w:trPr>
        <w:tc>
          <w:tcPr>
            <w:tcW w:w="2836" w:type="dxa"/>
          </w:tcPr>
          <w:p w14:paraId="496B6CCC" w14:textId="5F2AB755" w:rsidR="00CD1545" w:rsidRDefault="00CD1545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Scienze motorie</w:t>
            </w:r>
          </w:p>
        </w:tc>
        <w:tc>
          <w:tcPr>
            <w:tcW w:w="4110" w:type="dxa"/>
          </w:tcPr>
          <w:p w14:paraId="7250DA05" w14:textId="77777777" w:rsidR="00CD1545" w:rsidRDefault="00CD1545" w:rsidP="00CD154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Alterità, relazione, partecipazione</w:t>
            </w:r>
          </w:p>
          <w:p w14:paraId="39399F42" w14:textId="22C8EAE7" w:rsidR="00CD1545" w:rsidRDefault="00CD1545" w:rsidP="00CD154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(Educazione al rispetto delle regole, al rispetto di sé e degli altri)</w:t>
            </w:r>
          </w:p>
        </w:tc>
        <w:tc>
          <w:tcPr>
            <w:tcW w:w="4820" w:type="dxa"/>
          </w:tcPr>
          <w:p w14:paraId="7D28DA2E" w14:textId="12AF148C" w:rsidR="00CD1545" w:rsidRDefault="000F50F3" w:rsidP="001F4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-Regole di comportamento e assunzione di responsabilità</w:t>
            </w:r>
          </w:p>
          <w:p w14:paraId="23470C20" w14:textId="77777777" w:rsidR="000F50F3" w:rsidRDefault="000F50F3" w:rsidP="001F4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-Norme e procedure di sicurezza</w:t>
            </w:r>
          </w:p>
          <w:p w14:paraId="729F75F3" w14:textId="278D9C38" w:rsidR="000F50F3" w:rsidRDefault="000F50F3" w:rsidP="001F4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-Fair play</w:t>
            </w:r>
          </w:p>
        </w:tc>
        <w:tc>
          <w:tcPr>
            <w:tcW w:w="992" w:type="dxa"/>
          </w:tcPr>
          <w:p w14:paraId="6A7CD659" w14:textId="522A1E8E" w:rsidR="00CD1545" w:rsidRDefault="00935D41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523803E6" w14:textId="34E312F7" w:rsidR="00CD1545" w:rsidRDefault="00935D41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1°e 2°</w:t>
            </w:r>
          </w:p>
        </w:tc>
      </w:tr>
      <w:tr w:rsidR="00935D41" w:rsidRPr="00FB6C23" w14:paraId="1C0EF4E0" w14:textId="77777777" w:rsidTr="004A0132">
        <w:trPr>
          <w:trHeight w:val="528"/>
        </w:trPr>
        <w:tc>
          <w:tcPr>
            <w:tcW w:w="2836" w:type="dxa"/>
          </w:tcPr>
          <w:p w14:paraId="6AB39D67" w14:textId="77A8F360" w:rsidR="00935D41" w:rsidRDefault="00935D41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Religione</w:t>
            </w:r>
          </w:p>
        </w:tc>
        <w:tc>
          <w:tcPr>
            <w:tcW w:w="4110" w:type="dxa"/>
          </w:tcPr>
          <w:p w14:paraId="64D3FE45" w14:textId="77777777" w:rsidR="0015134F" w:rsidRDefault="0015134F" w:rsidP="0015134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al rispetto di sé e degli altri e alla solidarietà</w:t>
            </w:r>
          </w:p>
          <w:p w14:paraId="07AA5CAD" w14:textId="33CE8FA2" w:rsidR="00410DFC" w:rsidRDefault="0015134F" w:rsidP="0015134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Valorizzazione delle diversità di cultura, religione ed etnia</w:t>
            </w:r>
          </w:p>
        </w:tc>
        <w:tc>
          <w:tcPr>
            <w:tcW w:w="4820" w:type="dxa"/>
          </w:tcPr>
          <w:p w14:paraId="41D8C032" w14:textId="77777777" w:rsidR="00935D41" w:rsidRDefault="0015134F" w:rsidP="001F4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La storia del popolo ebraico attraverso la Bibbia</w:t>
            </w:r>
          </w:p>
          <w:p w14:paraId="335219E1" w14:textId="77777777" w:rsidR="009F05EF" w:rsidRDefault="009F05EF" w:rsidP="001F4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-Gesù di Nazareth e i Vangeli</w:t>
            </w:r>
          </w:p>
          <w:p w14:paraId="2DB20DAC" w14:textId="6FA179EC" w:rsidR="009F05EF" w:rsidRDefault="009F05EF" w:rsidP="001F4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-La Bibbia ebraica e cristiana</w:t>
            </w:r>
          </w:p>
        </w:tc>
        <w:tc>
          <w:tcPr>
            <w:tcW w:w="992" w:type="dxa"/>
          </w:tcPr>
          <w:p w14:paraId="22C35B80" w14:textId="4AD52C10" w:rsidR="00935D41" w:rsidRDefault="00FE749C" w:rsidP="004A01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14:paraId="3B99F313" w14:textId="26DAF1D9" w:rsidR="00935D41" w:rsidRDefault="00106E67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1°e 2°</w:t>
            </w:r>
          </w:p>
        </w:tc>
      </w:tr>
      <w:tr w:rsidR="00AD7A69" w:rsidRPr="00FB6C23" w14:paraId="4F3B4D35" w14:textId="77777777" w:rsidTr="004A0132">
        <w:tc>
          <w:tcPr>
            <w:tcW w:w="12758" w:type="dxa"/>
            <w:gridSpan w:val="4"/>
          </w:tcPr>
          <w:p w14:paraId="1A0EBA6A" w14:textId="6FB78CCD" w:rsidR="00AD7A69" w:rsidRPr="00FB6C23" w:rsidRDefault="00AD7A69" w:rsidP="004A01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Totale ore annue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33</w:t>
            </w:r>
            <w:r w:rsidR="000746F7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42123300" w14:textId="77777777" w:rsidR="00AD7A69" w:rsidRPr="00FB6C23" w:rsidRDefault="00AD7A69" w:rsidP="004A01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5DA93E95" w14:textId="77777777" w:rsidR="000746F7" w:rsidRDefault="000746F7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40D2BFCF" w14:textId="77777777" w:rsidR="000746F7" w:rsidRDefault="000746F7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70152E54" w14:textId="77777777" w:rsidR="000746F7" w:rsidRDefault="000746F7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75F72139" w14:textId="7136C826" w:rsidR="000746F7" w:rsidRDefault="00EE0C80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Grigliatabell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4110"/>
        <w:gridCol w:w="4820"/>
        <w:gridCol w:w="992"/>
        <w:gridCol w:w="2268"/>
      </w:tblGrid>
      <w:tr w:rsidR="000746F7" w:rsidRPr="00FB6C23" w14:paraId="219AF399" w14:textId="77777777" w:rsidTr="00410DFC"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00B0F0"/>
          </w:tcPr>
          <w:p w14:paraId="24C289A2" w14:textId="77777777" w:rsidR="000746F7" w:rsidRPr="00FB6C23" w:rsidRDefault="000746F7" w:rsidP="00410DF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626E47E" w14:textId="77777777" w:rsidR="000746F7" w:rsidRPr="00FB6C23" w:rsidRDefault="000746F7" w:rsidP="00410DF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bCs/>
                <w:szCs w:val="24"/>
              </w:rPr>
              <w:t>CLASSE SECONDA</w:t>
            </w:r>
          </w:p>
          <w:p w14:paraId="2D188B0B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0746F7" w:rsidRPr="00FB6C23" w14:paraId="3D77DC0F" w14:textId="77777777" w:rsidTr="00410DFC">
        <w:tc>
          <w:tcPr>
            <w:tcW w:w="2836" w:type="dxa"/>
            <w:shd w:val="clear" w:color="auto" w:fill="FFFF66"/>
            <w:vAlign w:val="center"/>
          </w:tcPr>
          <w:p w14:paraId="507FFCD0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5912954C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DISCIPLINA</w:t>
            </w:r>
          </w:p>
        </w:tc>
        <w:tc>
          <w:tcPr>
            <w:tcW w:w="4110" w:type="dxa"/>
            <w:shd w:val="clear" w:color="auto" w:fill="FFFF66"/>
            <w:vAlign w:val="center"/>
          </w:tcPr>
          <w:p w14:paraId="38F6675E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5FE8440F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NUCLEI TEMATICI</w:t>
            </w:r>
          </w:p>
        </w:tc>
        <w:tc>
          <w:tcPr>
            <w:tcW w:w="4820" w:type="dxa"/>
            <w:shd w:val="clear" w:color="auto" w:fill="FFFF66"/>
            <w:vAlign w:val="center"/>
          </w:tcPr>
          <w:p w14:paraId="6C87D527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320933FA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CONTENUTI</w:t>
            </w:r>
          </w:p>
        </w:tc>
        <w:tc>
          <w:tcPr>
            <w:tcW w:w="992" w:type="dxa"/>
            <w:shd w:val="clear" w:color="auto" w:fill="FFFF66"/>
            <w:vAlign w:val="center"/>
          </w:tcPr>
          <w:p w14:paraId="261BCC92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1383D336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ORE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434A6DBF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19611BE5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QUADRIMESTRE</w:t>
            </w:r>
          </w:p>
        </w:tc>
      </w:tr>
      <w:tr w:rsidR="000746F7" w:rsidRPr="00FB6C23" w14:paraId="13EF7A0A" w14:textId="77777777" w:rsidTr="00410DFC">
        <w:tc>
          <w:tcPr>
            <w:tcW w:w="2836" w:type="dxa"/>
          </w:tcPr>
          <w:p w14:paraId="3A420A4F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Italiano</w:t>
            </w:r>
          </w:p>
          <w:p w14:paraId="129250E5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4110" w:type="dxa"/>
          </w:tcPr>
          <w:p w14:paraId="506BFC66" w14:textId="552C212D" w:rsidR="008A351F" w:rsidRPr="008A351F" w:rsidRDefault="008A351F" w:rsidP="008A35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A351F">
              <w:rPr>
                <w:rFonts w:ascii="Times New Roman" w:hAnsi="Times New Roman" w:cs="Times New Roman"/>
                <w:color w:val="auto"/>
                <w:szCs w:val="24"/>
              </w:rPr>
              <w:t xml:space="preserve">Integrazione e convivenza </w:t>
            </w:r>
          </w:p>
          <w:p w14:paraId="59BEAAFF" w14:textId="77777777" w:rsidR="008A351F" w:rsidRPr="004A0132" w:rsidRDefault="008A351F" w:rsidP="008A35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A0132">
              <w:rPr>
                <w:rFonts w:ascii="Times New Roman" w:hAnsi="Times New Roman" w:cs="Times New Roman"/>
                <w:color w:val="auto"/>
                <w:szCs w:val="24"/>
              </w:rPr>
              <w:t>Cittadinanza:</w:t>
            </w:r>
          </w:p>
          <w:p w14:paraId="02B2DF98" w14:textId="77777777" w:rsidR="008A351F" w:rsidRPr="004A0132" w:rsidRDefault="008A351F" w:rsidP="008A35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A0132">
              <w:rPr>
                <w:rFonts w:ascii="Times New Roman" w:hAnsi="Times New Roman" w:cs="Times New Roman"/>
                <w:color w:val="auto"/>
                <w:szCs w:val="24"/>
              </w:rPr>
              <w:t>-digitale</w:t>
            </w:r>
          </w:p>
          <w:p w14:paraId="23386D5D" w14:textId="77777777" w:rsidR="008A351F" w:rsidRPr="004A0132" w:rsidRDefault="008A351F" w:rsidP="008A35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A0132">
              <w:rPr>
                <w:rFonts w:ascii="Times New Roman" w:hAnsi="Times New Roman" w:cs="Times New Roman"/>
                <w:color w:val="auto"/>
                <w:szCs w:val="24"/>
              </w:rPr>
              <w:t>-legalità</w:t>
            </w:r>
          </w:p>
          <w:p w14:paraId="0039F8E3" w14:textId="77777777" w:rsidR="000746F7" w:rsidRDefault="008A351F" w:rsidP="008A35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A0132">
              <w:rPr>
                <w:rFonts w:ascii="Times New Roman" w:hAnsi="Times New Roman" w:cs="Times New Roman"/>
                <w:color w:val="auto"/>
                <w:szCs w:val="24"/>
              </w:rPr>
              <w:t>-diritti</w:t>
            </w:r>
          </w:p>
          <w:p w14:paraId="12360CA7" w14:textId="4B0DDF3A" w:rsidR="00501FED" w:rsidRPr="00FB6C23" w:rsidRDefault="00501FED" w:rsidP="008A35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Ambiente e patrimonio</w:t>
            </w:r>
          </w:p>
        </w:tc>
        <w:tc>
          <w:tcPr>
            <w:tcW w:w="4820" w:type="dxa"/>
          </w:tcPr>
          <w:p w14:paraId="347737A9" w14:textId="77777777" w:rsidR="008A351F" w:rsidRPr="008A351F" w:rsidRDefault="008A351F" w:rsidP="008A351F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A351F">
              <w:rPr>
                <w:rFonts w:ascii="Times New Roman" w:hAnsi="Times New Roman" w:cs="Times New Roman"/>
                <w:color w:val="auto"/>
                <w:szCs w:val="24"/>
              </w:rPr>
              <w:t>-Integrazione e convivenza</w:t>
            </w:r>
          </w:p>
          <w:p w14:paraId="5C9F2F0D" w14:textId="77777777" w:rsidR="008A351F" w:rsidRPr="008A351F" w:rsidRDefault="008A351F" w:rsidP="008A351F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A351F">
              <w:rPr>
                <w:rFonts w:ascii="Times New Roman" w:hAnsi="Times New Roman" w:cs="Times New Roman"/>
                <w:color w:val="auto"/>
                <w:szCs w:val="24"/>
              </w:rPr>
              <w:t>-Ambiente e sostenibilità</w:t>
            </w:r>
          </w:p>
          <w:p w14:paraId="61DCEBB3" w14:textId="5B82A31F" w:rsidR="008A351F" w:rsidRPr="008A351F" w:rsidRDefault="008A351F" w:rsidP="008A351F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-Cittadinanza digitale: </w:t>
            </w:r>
            <w:r w:rsidRPr="008A351F">
              <w:rPr>
                <w:rFonts w:ascii="Times New Roman" w:hAnsi="Times New Roman" w:cs="Times New Roman"/>
                <w:color w:val="auto"/>
                <w:szCs w:val="24"/>
              </w:rPr>
              <w:t>cyberbullismo, i problemi legati alla rete</w:t>
            </w:r>
          </w:p>
          <w:p w14:paraId="734B1408" w14:textId="77777777" w:rsidR="008A351F" w:rsidRPr="008A351F" w:rsidRDefault="008A351F" w:rsidP="008A351F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1B63D88" w14:textId="0BD39279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276369A4" w14:textId="4619C3B5" w:rsidR="000746F7" w:rsidRPr="00FB6C23" w:rsidRDefault="00897282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  <w:p w14:paraId="2BD88D40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DAF8D78" w14:textId="4EA6EC2C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42D2F76E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  <w:p w14:paraId="326B11B3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092D898" w14:textId="77777777" w:rsidR="000746F7" w:rsidRPr="00FB6C23" w:rsidRDefault="000746F7" w:rsidP="00410DFC">
            <w:pPr>
              <w:spacing w:after="0" w:line="240" w:lineRule="auto"/>
              <w:ind w:left="0" w:right="0" w:firstLine="36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C8C0D85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0746F7" w:rsidRPr="00FB6C23" w14:paraId="069FF1FF" w14:textId="77777777" w:rsidTr="00410DFC">
        <w:tc>
          <w:tcPr>
            <w:tcW w:w="2836" w:type="dxa"/>
          </w:tcPr>
          <w:p w14:paraId="6529997D" w14:textId="0B7C30DF" w:rsidR="000746F7" w:rsidRPr="00FB6C23" w:rsidRDefault="008A351F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Storia</w:t>
            </w:r>
          </w:p>
        </w:tc>
        <w:tc>
          <w:tcPr>
            <w:tcW w:w="4110" w:type="dxa"/>
          </w:tcPr>
          <w:p w14:paraId="5FC8CCE7" w14:textId="77777777" w:rsidR="008A351F" w:rsidRDefault="008A351F" w:rsidP="008A35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Cittadinanza e Costituzione</w:t>
            </w:r>
          </w:p>
          <w:p w14:paraId="3569AD15" w14:textId="77777777" w:rsidR="008A351F" w:rsidRDefault="008A351F" w:rsidP="008A35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Diritto, legalità e solidarietà</w:t>
            </w:r>
          </w:p>
          <w:p w14:paraId="07F231AC" w14:textId="7A8E7864" w:rsidR="000746F7" w:rsidRPr="00FB6C23" w:rsidRDefault="00501FED" w:rsidP="008A35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Identità e dignità</w:t>
            </w:r>
          </w:p>
        </w:tc>
        <w:tc>
          <w:tcPr>
            <w:tcW w:w="4820" w:type="dxa"/>
          </w:tcPr>
          <w:p w14:paraId="4E55FEF3" w14:textId="77777777" w:rsidR="008A351F" w:rsidRPr="008A351F" w:rsidRDefault="008A351F" w:rsidP="008A351F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A351F">
              <w:rPr>
                <w:rFonts w:ascii="Times New Roman" w:hAnsi="Times New Roman" w:cs="Times New Roman"/>
                <w:b/>
                <w:color w:val="auto"/>
                <w:szCs w:val="24"/>
              </w:rPr>
              <w:t>-</w:t>
            </w:r>
            <w:r w:rsidRPr="008A351F">
              <w:rPr>
                <w:rFonts w:ascii="Times New Roman" w:hAnsi="Times New Roman" w:cs="Times New Roman"/>
                <w:color w:val="auto"/>
                <w:szCs w:val="24"/>
              </w:rPr>
              <w:t>La libertà nella Costituzione</w:t>
            </w:r>
          </w:p>
          <w:p w14:paraId="54229175" w14:textId="77777777" w:rsidR="008A351F" w:rsidRPr="008A351F" w:rsidRDefault="008A351F" w:rsidP="008A351F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A351F">
              <w:rPr>
                <w:rFonts w:ascii="Times New Roman" w:hAnsi="Times New Roman" w:cs="Times New Roman"/>
                <w:b/>
                <w:color w:val="auto"/>
                <w:szCs w:val="24"/>
              </w:rPr>
              <w:t>-</w:t>
            </w:r>
            <w:r w:rsidRPr="008A351F">
              <w:rPr>
                <w:rFonts w:ascii="Times New Roman" w:hAnsi="Times New Roman" w:cs="Times New Roman"/>
                <w:color w:val="auto"/>
                <w:szCs w:val="24"/>
              </w:rPr>
              <w:t>I diritti dell’uomo e del cittadino</w:t>
            </w:r>
          </w:p>
          <w:p w14:paraId="4D3325E5" w14:textId="77777777" w:rsidR="008A351F" w:rsidRPr="008A351F" w:rsidRDefault="008A351F" w:rsidP="008A351F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A351F">
              <w:rPr>
                <w:rFonts w:ascii="Times New Roman" w:hAnsi="Times New Roman" w:cs="Times New Roman"/>
                <w:color w:val="auto"/>
                <w:szCs w:val="24"/>
              </w:rPr>
              <w:t>-La Costituzione</w:t>
            </w:r>
          </w:p>
          <w:p w14:paraId="3E41ADB7" w14:textId="77777777" w:rsidR="008A351F" w:rsidRPr="008A351F" w:rsidRDefault="008A351F" w:rsidP="008A351F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A351F">
              <w:rPr>
                <w:rFonts w:ascii="Times New Roman" w:hAnsi="Times New Roman" w:cs="Times New Roman"/>
                <w:color w:val="auto"/>
                <w:szCs w:val="24"/>
              </w:rPr>
              <w:t>- Concetto di popolo e nazione</w:t>
            </w:r>
          </w:p>
          <w:p w14:paraId="4723EC4D" w14:textId="272D8F7C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482D12ED" w14:textId="5881FDA5" w:rsidR="000746F7" w:rsidRPr="00FB6C23" w:rsidRDefault="00897282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2268" w:type="dxa"/>
          </w:tcPr>
          <w:p w14:paraId="043BD67B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0746F7" w:rsidRPr="00FB6C23" w14:paraId="5BD9F3B5" w14:textId="77777777" w:rsidTr="00410DFC">
        <w:tc>
          <w:tcPr>
            <w:tcW w:w="2836" w:type="dxa"/>
          </w:tcPr>
          <w:p w14:paraId="1D2A34A9" w14:textId="301D2E2E" w:rsidR="000746F7" w:rsidRPr="00FB6C23" w:rsidRDefault="00501FED" w:rsidP="00410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Geografia</w:t>
            </w:r>
          </w:p>
        </w:tc>
        <w:tc>
          <w:tcPr>
            <w:tcW w:w="4110" w:type="dxa"/>
          </w:tcPr>
          <w:p w14:paraId="46AD9E7F" w14:textId="24974B54" w:rsidR="000746F7" w:rsidRDefault="00501FED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Ambiente e natura</w:t>
            </w:r>
          </w:p>
          <w:p w14:paraId="0DA645E2" w14:textId="2F2F956C" w:rsidR="00501FED" w:rsidRDefault="00501FED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Istituzioni nazionali e internazionali</w:t>
            </w:r>
          </w:p>
          <w:p w14:paraId="5B31901C" w14:textId="77777777" w:rsidR="00501FED" w:rsidRDefault="009E4629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Cittadinanza:</w:t>
            </w:r>
          </w:p>
          <w:p w14:paraId="650846A0" w14:textId="77777777" w:rsidR="009E4629" w:rsidRDefault="009E4629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-digitale</w:t>
            </w:r>
          </w:p>
          <w:p w14:paraId="1D8F132A" w14:textId="48C3B094" w:rsidR="009E4629" w:rsidRDefault="009E4629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-intercultura</w:t>
            </w:r>
          </w:p>
          <w:p w14:paraId="773308FD" w14:textId="1DA854DB" w:rsidR="00501FED" w:rsidRPr="00FB6C23" w:rsidRDefault="00501FED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1A135112" w14:textId="77777777" w:rsidR="00501FED" w:rsidRPr="00501FED" w:rsidRDefault="00501FED" w:rsidP="00501FED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01FED">
              <w:rPr>
                <w:rFonts w:ascii="Times New Roman" w:hAnsi="Times New Roman" w:cs="Times New Roman"/>
                <w:color w:val="auto"/>
                <w:szCs w:val="24"/>
              </w:rPr>
              <w:t>Unione europea</w:t>
            </w:r>
          </w:p>
          <w:p w14:paraId="7219D64F" w14:textId="77777777" w:rsidR="00501FED" w:rsidRPr="00501FED" w:rsidRDefault="00501FED" w:rsidP="00501FED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1FED">
              <w:rPr>
                <w:rFonts w:ascii="Times New Roman" w:hAnsi="Times New Roman" w:cs="Times New Roman"/>
                <w:color w:val="auto"/>
                <w:szCs w:val="24"/>
              </w:rPr>
              <w:t>-Conoscenza e rispetto del patrimonio naturale in Europa</w:t>
            </w:r>
          </w:p>
          <w:p w14:paraId="310FE8AE" w14:textId="19BFCE8F" w:rsidR="00DD6F0E" w:rsidRPr="00DD6F0E" w:rsidRDefault="00DD6F0E" w:rsidP="00DD6F0E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-Scontro tra culture</w:t>
            </w:r>
          </w:p>
          <w:p w14:paraId="325E3652" w14:textId="77777777" w:rsidR="000746F7" w:rsidRPr="00FB6C23" w:rsidRDefault="000746F7" w:rsidP="00501F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6356A527" w14:textId="76EC40B3" w:rsidR="000746F7" w:rsidRPr="00FB6C23" w:rsidRDefault="00501FED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  <w:p w14:paraId="0E0AC04F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D8042D5" w14:textId="607B182C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C90BEB1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7F079EB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F82229C" w14:textId="6D5B47A4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0E768647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  <w:p w14:paraId="740A0FD5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10E4781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0746F7" w:rsidRPr="00FB6C23" w14:paraId="590387A9" w14:textId="77777777" w:rsidTr="00410DFC">
        <w:tc>
          <w:tcPr>
            <w:tcW w:w="2836" w:type="dxa"/>
          </w:tcPr>
          <w:p w14:paraId="53674A68" w14:textId="1FB2D23A" w:rsidR="000746F7" w:rsidRPr="00FB6C23" w:rsidRDefault="009E4629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Lingue straniere (Inglese-Francese)</w:t>
            </w:r>
          </w:p>
        </w:tc>
        <w:tc>
          <w:tcPr>
            <w:tcW w:w="4110" w:type="dxa"/>
          </w:tcPr>
          <w:p w14:paraId="35F445FA" w14:textId="77777777" w:rsidR="000746F7" w:rsidRDefault="009E4629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Identità e dignità umana</w:t>
            </w:r>
          </w:p>
          <w:p w14:paraId="1BDE216F" w14:textId="33B55712" w:rsidR="009E4629" w:rsidRDefault="009E4629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ambientale</w:t>
            </w:r>
          </w:p>
          <w:p w14:paraId="73069E77" w14:textId="07CBF14A" w:rsidR="009E4629" w:rsidRPr="00FB6C23" w:rsidRDefault="009E4629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605101DF" w14:textId="77777777" w:rsidR="009E4629" w:rsidRPr="009E4629" w:rsidRDefault="009E4629" w:rsidP="009E4629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9E4629">
              <w:rPr>
                <w:rFonts w:ascii="Times New Roman" w:hAnsi="Times New Roman" w:cs="Times New Roman"/>
                <w:color w:val="auto"/>
                <w:szCs w:val="24"/>
              </w:rPr>
              <w:t>Bullismo e cyberbullismo</w:t>
            </w:r>
          </w:p>
          <w:p w14:paraId="1EC1A959" w14:textId="77777777" w:rsidR="009E4629" w:rsidRPr="009E4629" w:rsidRDefault="009E4629" w:rsidP="009E4629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E4629">
              <w:rPr>
                <w:rFonts w:ascii="Times New Roman" w:hAnsi="Times New Roman" w:cs="Times New Roman"/>
                <w:color w:val="auto"/>
                <w:szCs w:val="24"/>
              </w:rPr>
              <w:t>-Ambiente e inquinamento</w:t>
            </w:r>
          </w:p>
          <w:p w14:paraId="54DC3B88" w14:textId="2100197A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1FE4C12D" w14:textId="185CDD2A" w:rsidR="000746F7" w:rsidRPr="00FB6C23" w:rsidRDefault="009E4629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  <w:p w14:paraId="25D39CFD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23A4DE2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1CAA4E0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624140B" w14:textId="4EDA2CC6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1121CEB4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0746F7" w:rsidRPr="00FB6C23" w14:paraId="63E739DB" w14:textId="77777777" w:rsidTr="00410DFC">
        <w:tc>
          <w:tcPr>
            <w:tcW w:w="2836" w:type="dxa"/>
          </w:tcPr>
          <w:p w14:paraId="7778480A" w14:textId="05141357" w:rsidR="000746F7" w:rsidRPr="00FB6C23" w:rsidRDefault="009E4629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Tecnologia</w:t>
            </w:r>
          </w:p>
        </w:tc>
        <w:tc>
          <w:tcPr>
            <w:tcW w:w="4110" w:type="dxa"/>
          </w:tcPr>
          <w:p w14:paraId="188CE1E0" w14:textId="77777777" w:rsidR="000746F7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Educazione</w:t>
            </w:r>
            <w:r w:rsidR="009E4629">
              <w:rPr>
                <w:rFonts w:ascii="Times New Roman" w:hAnsi="Times New Roman" w:cs="Times New Roman"/>
                <w:color w:val="auto"/>
                <w:szCs w:val="24"/>
              </w:rPr>
              <w:t xml:space="preserve"> alla salute</w:t>
            </w:r>
          </w:p>
          <w:p w14:paraId="5C70AC2E" w14:textId="6FC2000D" w:rsidR="00F64D52" w:rsidRPr="00FB6C23" w:rsidRDefault="00F64D5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alimentare</w:t>
            </w:r>
          </w:p>
        </w:tc>
        <w:tc>
          <w:tcPr>
            <w:tcW w:w="4820" w:type="dxa"/>
          </w:tcPr>
          <w:p w14:paraId="422F361A" w14:textId="18646B7B" w:rsidR="00F64D52" w:rsidRPr="00F64D52" w:rsidRDefault="00F64D52" w:rsidP="00F64D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64D52">
              <w:rPr>
                <w:rFonts w:ascii="Times New Roman" w:hAnsi="Times New Roman" w:cs="Times New Roman"/>
                <w:b/>
                <w:color w:val="auto"/>
                <w:szCs w:val="24"/>
              </w:rPr>
              <w:t>-</w:t>
            </w:r>
            <w:r w:rsidRPr="00F64D52">
              <w:rPr>
                <w:rFonts w:ascii="Times New Roman" w:hAnsi="Times New Roman" w:cs="Times New Roman"/>
                <w:color w:val="auto"/>
                <w:szCs w:val="24"/>
              </w:rPr>
              <w:t>L’agricoltura bio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logica </w:t>
            </w:r>
          </w:p>
          <w:p w14:paraId="698A46FC" w14:textId="5F7C0DF8" w:rsidR="000746F7" w:rsidRPr="00FB6C23" w:rsidRDefault="00F64D5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-Gli alimenti</w:t>
            </w:r>
          </w:p>
        </w:tc>
        <w:tc>
          <w:tcPr>
            <w:tcW w:w="992" w:type="dxa"/>
          </w:tcPr>
          <w:p w14:paraId="78D22F6C" w14:textId="6EA95612" w:rsidR="000746F7" w:rsidRPr="00FB6C23" w:rsidRDefault="009E4629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  <w:p w14:paraId="3272486F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5518A16" w14:textId="77777777" w:rsidR="000746F7" w:rsidRPr="00FB6C23" w:rsidRDefault="000746F7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042B5DF0" w14:textId="7157D564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  <w:r w:rsidR="009E4629">
              <w:rPr>
                <w:rFonts w:ascii="Times New Roman" w:hAnsi="Times New Roman" w:cs="Times New Roman"/>
                <w:color w:val="auto"/>
                <w:szCs w:val="24"/>
              </w:rPr>
              <w:t>e 2°</w:t>
            </w:r>
          </w:p>
          <w:p w14:paraId="0EBF81E7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0746F7" w:rsidRPr="00FB6C23" w14:paraId="43D75861" w14:textId="77777777" w:rsidTr="00410DFC">
        <w:tc>
          <w:tcPr>
            <w:tcW w:w="2836" w:type="dxa"/>
          </w:tcPr>
          <w:p w14:paraId="38A37694" w14:textId="4B2262F8" w:rsidR="000746F7" w:rsidRPr="00FB6C23" w:rsidRDefault="00F64D5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Scienze</w:t>
            </w:r>
          </w:p>
        </w:tc>
        <w:tc>
          <w:tcPr>
            <w:tcW w:w="4110" w:type="dxa"/>
          </w:tcPr>
          <w:p w14:paraId="7208D471" w14:textId="2945DC13" w:rsidR="000746F7" w:rsidRPr="00FB6C23" w:rsidRDefault="00F64D5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alla salute e al benessere</w:t>
            </w:r>
          </w:p>
        </w:tc>
        <w:tc>
          <w:tcPr>
            <w:tcW w:w="4820" w:type="dxa"/>
          </w:tcPr>
          <w:p w14:paraId="2186B32E" w14:textId="0C4C034D" w:rsidR="00804E74" w:rsidRPr="00804E74" w:rsidRDefault="00804E74" w:rsidP="00804E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804E74">
              <w:rPr>
                <w:rFonts w:ascii="Times New Roman" w:hAnsi="Times New Roman" w:cs="Times New Roman"/>
                <w:color w:val="auto"/>
                <w:szCs w:val="24"/>
              </w:rPr>
              <w:t>I diritti e i doveri del cittadino (soprattutto in rapporto alla salute propria e altrui)</w:t>
            </w:r>
          </w:p>
          <w:p w14:paraId="4794A388" w14:textId="5B276070" w:rsidR="00804E74" w:rsidRPr="00804E74" w:rsidRDefault="00804E74" w:rsidP="00804E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-</w:t>
            </w:r>
            <w:r w:rsidRPr="00804E74">
              <w:rPr>
                <w:rFonts w:ascii="Times New Roman" w:hAnsi="Times New Roman" w:cs="Times New Roman"/>
                <w:color w:val="auto"/>
                <w:szCs w:val="24"/>
              </w:rPr>
              <w:t>Malattie e igiene</w:t>
            </w:r>
          </w:p>
          <w:p w14:paraId="2C527E9C" w14:textId="10AB7CC3" w:rsidR="00804E74" w:rsidRPr="00804E74" w:rsidRDefault="00804E74" w:rsidP="00804E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804E74">
              <w:rPr>
                <w:rFonts w:ascii="Times New Roman" w:hAnsi="Times New Roman" w:cs="Times New Roman"/>
                <w:color w:val="auto"/>
                <w:szCs w:val="24"/>
              </w:rPr>
              <w:t>Scienze dell’alimentazione</w:t>
            </w:r>
          </w:p>
          <w:p w14:paraId="57CAFA98" w14:textId="1DDDF0AD" w:rsidR="000746F7" w:rsidRPr="00FB6C23" w:rsidRDefault="00804E74" w:rsidP="00804E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804E74">
              <w:rPr>
                <w:rFonts w:ascii="Times New Roman" w:hAnsi="Times New Roman" w:cs="Times New Roman"/>
                <w:color w:val="auto"/>
                <w:szCs w:val="24"/>
              </w:rPr>
              <w:t>I disturbi dell’alimentazione</w:t>
            </w:r>
          </w:p>
        </w:tc>
        <w:tc>
          <w:tcPr>
            <w:tcW w:w="992" w:type="dxa"/>
          </w:tcPr>
          <w:p w14:paraId="20FC89B0" w14:textId="5DA7A3A0" w:rsidR="000746F7" w:rsidRPr="00FB6C23" w:rsidRDefault="000F50F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14:paraId="133AF111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  <w:p w14:paraId="573EE1A1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262D021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0746F7" w:rsidRPr="00FB6C23" w14:paraId="35FF19A1" w14:textId="77777777" w:rsidTr="00657B9C">
        <w:trPr>
          <w:trHeight w:val="204"/>
        </w:trPr>
        <w:tc>
          <w:tcPr>
            <w:tcW w:w="2836" w:type="dxa"/>
          </w:tcPr>
          <w:p w14:paraId="37666BA3" w14:textId="666EB3C5" w:rsidR="000746F7" w:rsidRPr="00FB6C23" w:rsidRDefault="00F64D5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lastRenderedPageBreak/>
              <w:t>Arte e immagine</w:t>
            </w:r>
          </w:p>
          <w:p w14:paraId="6F3C235B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4110" w:type="dxa"/>
          </w:tcPr>
          <w:p w14:paraId="71253D69" w14:textId="41718120" w:rsidR="000746F7" w:rsidRPr="00FB6C23" w:rsidRDefault="006A244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al rispetto e alla valorizzazione del patrimonio culturale e dei beni pubblici</w:t>
            </w:r>
          </w:p>
        </w:tc>
        <w:tc>
          <w:tcPr>
            <w:tcW w:w="4820" w:type="dxa"/>
          </w:tcPr>
          <w:p w14:paraId="29414FA6" w14:textId="77777777" w:rsidR="006A2447" w:rsidRDefault="006A2447" w:rsidP="006A24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 principi fondamentali della Costituzione italiana: l’articolo 9</w:t>
            </w:r>
          </w:p>
          <w:p w14:paraId="499952C5" w14:textId="77777777" w:rsidR="006A2447" w:rsidRDefault="006A2447" w:rsidP="006A24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-Il concetto di Bene culturale</w:t>
            </w:r>
          </w:p>
          <w:p w14:paraId="3CB1DFF4" w14:textId="1A0923A3" w:rsidR="000746F7" w:rsidRPr="00FB6C23" w:rsidRDefault="006A2447" w:rsidP="006A24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-I beni storico-artistici del nostro territorio</w:t>
            </w:r>
          </w:p>
        </w:tc>
        <w:tc>
          <w:tcPr>
            <w:tcW w:w="992" w:type="dxa"/>
          </w:tcPr>
          <w:p w14:paraId="0EE96265" w14:textId="2593A408" w:rsidR="000746F7" w:rsidRPr="00FB6C23" w:rsidRDefault="000F50F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2A706C7F" w14:textId="4C01FDF3" w:rsidR="000746F7" w:rsidRPr="00FB6C23" w:rsidRDefault="006A244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1°e 2°</w:t>
            </w:r>
          </w:p>
        </w:tc>
      </w:tr>
      <w:tr w:rsidR="000746F7" w:rsidRPr="00FB6C23" w14:paraId="51A57E60" w14:textId="77777777" w:rsidTr="00410DFC">
        <w:tc>
          <w:tcPr>
            <w:tcW w:w="2836" w:type="dxa"/>
          </w:tcPr>
          <w:p w14:paraId="168718FF" w14:textId="7CA307C0" w:rsidR="000746F7" w:rsidRPr="00FB6C23" w:rsidRDefault="00F64D5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Musica</w:t>
            </w:r>
          </w:p>
        </w:tc>
        <w:tc>
          <w:tcPr>
            <w:tcW w:w="4110" w:type="dxa"/>
          </w:tcPr>
          <w:p w14:paraId="292137D8" w14:textId="77777777" w:rsidR="000F50F3" w:rsidRDefault="000F50F3" w:rsidP="000F50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Alterità, relazione, partecipazione</w:t>
            </w:r>
          </w:p>
          <w:p w14:paraId="57D6AA81" w14:textId="0A5FD10E" w:rsidR="000746F7" w:rsidRPr="00FB6C23" w:rsidRDefault="000F50F3" w:rsidP="000F50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(Educazione al rispetto delle regole, al rispetto di sé e degli altri)</w:t>
            </w:r>
          </w:p>
          <w:p w14:paraId="6157F5B9" w14:textId="71AFE719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1B889916" w14:textId="77777777" w:rsidR="000746F7" w:rsidRDefault="00897282" w:rsidP="000F50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-Regole di comportamento e assunzione di responsabilità</w:t>
            </w:r>
          </w:p>
          <w:p w14:paraId="274F24E1" w14:textId="62659B0F" w:rsidR="00897282" w:rsidRPr="00FB6C23" w:rsidRDefault="00897282" w:rsidP="000F50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-Fair play</w:t>
            </w:r>
          </w:p>
        </w:tc>
        <w:tc>
          <w:tcPr>
            <w:tcW w:w="992" w:type="dxa"/>
          </w:tcPr>
          <w:p w14:paraId="22468CB4" w14:textId="758BC160" w:rsidR="000746F7" w:rsidRPr="00FB6C23" w:rsidRDefault="000F50F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07909B61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 1° e 2°</w:t>
            </w:r>
          </w:p>
        </w:tc>
      </w:tr>
      <w:tr w:rsidR="00F64D52" w:rsidRPr="00FB6C23" w14:paraId="4FF60D02" w14:textId="77777777" w:rsidTr="00410DFC">
        <w:tc>
          <w:tcPr>
            <w:tcW w:w="2836" w:type="dxa"/>
          </w:tcPr>
          <w:p w14:paraId="39FBF374" w14:textId="19B4AAD7" w:rsidR="00F64D52" w:rsidRDefault="00F64D5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Scienze motorie</w:t>
            </w:r>
          </w:p>
        </w:tc>
        <w:tc>
          <w:tcPr>
            <w:tcW w:w="4110" w:type="dxa"/>
          </w:tcPr>
          <w:p w14:paraId="742F4024" w14:textId="77777777" w:rsidR="000F50F3" w:rsidRDefault="000F50F3" w:rsidP="000F50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Alterità, relazione, partecipazione</w:t>
            </w:r>
          </w:p>
          <w:p w14:paraId="63628F94" w14:textId="53BC9758" w:rsidR="006A2447" w:rsidRDefault="000F50F3" w:rsidP="000F5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(Educazione al rispetto delle regole, al rispetto di sé e degli altri)</w:t>
            </w:r>
          </w:p>
          <w:p w14:paraId="11B77199" w14:textId="77777777" w:rsidR="00F64D52" w:rsidRPr="00FB6C23" w:rsidRDefault="00F64D5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38211801" w14:textId="77777777" w:rsidR="000F50F3" w:rsidRDefault="000F50F3" w:rsidP="000F50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-Regole di comportamento e assunzione di responsabilità</w:t>
            </w:r>
          </w:p>
          <w:p w14:paraId="68A2A086" w14:textId="77777777" w:rsidR="000F50F3" w:rsidRDefault="000F50F3" w:rsidP="000F50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-Norme e procedure di sicurezza</w:t>
            </w:r>
          </w:p>
          <w:p w14:paraId="458DC6DC" w14:textId="41F51D6E" w:rsidR="00F64D52" w:rsidRPr="00FB6C23" w:rsidRDefault="000F50F3" w:rsidP="000F50F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-Fair play</w:t>
            </w:r>
          </w:p>
        </w:tc>
        <w:tc>
          <w:tcPr>
            <w:tcW w:w="992" w:type="dxa"/>
          </w:tcPr>
          <w:p w14:paraId="6B12BC50" w14:textId="449353A3" w:rsidR="00F64D52" w:rsidRPr="00FB6C23" w:rsidRDefault="00897282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48CF3376" w14:textId="62FC7F49" w:rsidR="00F64D52" w:rsidRPr="00FB6C23" w:rsidRDefault="0089728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1°e 2°</w:t>
            </w:r>
          </w:p>
        </w:tc>
      </w:tr>
      <w:tr w:rsidR="00F64D52" w:rsidRPr="00FB6C23" w14:paraId="2BD8ABB3" w14:textId="77777777" w:rsidTr="00410DFC">
        <w:tc>
          <w:tcPr>
            <w:tcW w:w="2836" w:type="dxa"/>
          </w:tcPr>
          <w:p w14:paraId="0935B6F2" w14:textId="323FC87F" w:rsidR="00F64D52" w:rsidRDefault="00F64D5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Religione</w:t>
            </w:r>
          </w:p>
        </w:tc>
        <w:tc>
          <w:tcPr>
            <w:tcW w:w="4110" w:type="dxa"/>
          </w:tcPr>
          <w:p w14:paraId="256CE927" w14:textId="77777777" w:rsidR="00F64D52" w:rsidRDefault="0089728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al rispetto di sé e degli altri e alla solidarietà</w:t>
            </w:r>
          </w:p>
          <w:p w14:paraId="6CB806DA" w14:textId="3BB0E710" w:rsidR="00410DFC" w:rsidRPr="00FB6C23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Valorizzazione delle diversità di cultura, religione ed etnia</w:t>
            </w:r>
          </w:p>
        </w:tc>
        <w:tc>
          <w:tcPr>
            <w:tcW w:w="4820" w:type="dxa"/>
          </w:tcPr>
          <w:p w14:paraId="4058DC6F" w14:textId="77777777" w:rsidR="00F64D52" w:rsidRDefault="001F1910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-Origini e natura della Chiesa (Atti degli apostoli)</w:t>
            </w:r>
          </w:p>
          <w:p w14:paraId="6AEBC816" w14:textId="1A2DFBC0" w:rsidR="001F1910" w:rsidRPr="00FB6C23" w:rsidRDefault="001F1910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-La storia della Chiesa e le Riforme</w:t>
            </w:r>
          </w:p>
        </w:tc>
        <w:tc>
          <w:tcPr>
            <w:tcW w:w="992" w:type="dxa"/>
          </w:tcPr>
          <w:p w14:paraId="7267ED99" w14:textId="2515AFFE" w:rsidR="00F64D52" w:rsidRPr="00FB6C23" w:rsidRDefault="00897282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1812FF4B" w14:textId="3B382236" w:rsidR="00F64D52" w:rsidRPr="00FB6C23" w:rsidRDefault="0089728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1°e 2°</w:t>
            </w:r>
          </w:p>
        </w:tc>
      </w:tr>
      <w:tr w:rsidR="000746F7" w:rsidRPr="00FB6C23" w14:paraId="34552A15" w14:textId="77777777" w:rsidTr="00410DFC">
        <w:trPr>
          <w:trHeight w:val="88"/>
        </w:trPr>
        <w:tc>
          <w:tcPr>
            <w:tcW w:w="12758" w:type="dxa"/>
            <w:gridSpan w:val="4"/>
          </w:tcPr>
          <w:p w14:paraId="54EE142C" w14:textId="2C0D6D7C" w:rsidR="000746F7" w:rsidRPr="00FB6C23" w:rsidRDefault="000746F7" w:rsidP="00410DFC">
            <w:pPr>
              <w:spacing w:after="0" w:line="240" w:lineRule="auto"/>
              <w:ind w:left="0" w:right="0" w:hanging="108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Totale ore annue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6A2447">
              <w:rPr>
                <w:rFonts w:ascii="Times New Roman" w:hAnsi="Times New Roman" w:cs="Times New Roman"/>
                <w:color w:val="auto"/>
                <w:szCs w:val="24"/>
              </w:rPr>
              <w:t xml:space="preserve">33 </w:t>
            </w: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4C88BA05" w14:textId="77777777" w:rsidR="000746F7" w:rsidRPr="00FB6C23" w:rsidRDefault="000746F7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256C7222" w14:textId="3A7A03F8" w:rsidR="0093419F" w:rsidRDefault="0093419F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Grigliatabella2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4110"/>
        <w:gridCol w:w="4820"/>
        <w:gridCol w:w="992"/>
        <w:gridCol w:w="2268"/>
      </w:tblGrid>
      <w:tr w:rsidR="005B5CA3" w:rsidRPr="00FB6C23" w14:paraId="35D7C3AA" w14:textId="77777777" w:rsidTr="00410DFC">
        <w:tc>
          <w:tcPr>
            <w:tcW w:w="15026" w:type="dxa"/>
            <w:gridSpan w:val="5"/>
            <w:tcBorders>
              <w:bottom w:val="single" w:sz="4" w:space="0" w:color="auto"/>
            </w:tcBorders>
            <w:shd w:val="clear" w:color="auto" w:fill="00B0F0"/>
          </w:tcPr>
          <w:p w14:paraId="113ABA51" w14:textId="77777777" w:rsidR="005B5CA3" w:rsidRPr="00FB6C23" w:rsidRDefault="005B5CA3" w:rsidP="00410DF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50A64B6" w14:textId="775E8A0B" w:rsidR="005B5CA3" w:rsidRPr="00FB6C23" w:rsidRDefault="005B5CA3" w:rsidP="00410DF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CLASSE TERZA</w:t>
            </w:r>
          </w:p>
          <w:p w14:paraId="4AC655D6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B5CA3" w:rsidRPr="00FB6C23" w14:paraId="4EEE45DE" w14:textId="77777777" w:rsidTr="00410DFC">
        <w:tc>
          <w:tcPr>
            <w:tcW w:w="2836" w:type="dxa"/>
            <w:shd w:val="clear" w:color="auto" w:fill="FFFF66"/>
            <w:vAlign w:val="center"/>
          </w:tcPr>
          <w:p w14:paraId="317A3131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37BDF5E0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DISCIPLINA</w:t>
            </w:r>
          </w:p>
        </w:tc>
        <w:tc>
          <w:tcPr>
            <w:tcW w:w="4110" w:type="dxa"/>
            <w:shd w:val="clear" w:color="auto" w:fill="FFFF66"/>
            <w:vAlign w:val="center"/>
          </w:tcPr>
          <w:p w14:paraId="0D8E5A62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292E2A6F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NUCLEI TEMATICI</w:t>
            </w:r>
          </w:p>
        </w:tc>
        <w:tc>
          <w:tcPr>
            <w:tcW w:w="4820" w:type="dxa"/>
            <w:shd w:val="clear" w:color="auto" w:fill="FFFF66"/>
            <w:vAlign w:val="center"/>
          </w:tcPr>
          <w:p w14:paraId="6B1EAD14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12E2C06B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CONTENUTI</w:t>
            </w:r>
          </w:p>
        </w:tc>
        <w:tc>
          <w:tcPr>
            <w:tcW w:w="992" w:type="dxa"/>
            <w:shd w:val="clear" w:color="auto" w:fill="FFFF66"/>
            <w:vAlign w:val="center"/>
          </w:tcPr>
          <w:p w14:paraId="1FFC8EEE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370413EF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ORE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327D78A3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1289E3A1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QUADRIMESTRE</w:t>
            </w:r>
          </w:p>
        </w:tc>
      </w:tr>
      <w:tr w:rsidR="005B5CA3" w:rsidRPr="00FB6C23" w14:paraId="6F654A5F" w14:textId="77777777" w:rsidTr="00410DFC">
        <w:tc>
          <w:tcPr>
            <w:tcW w:w="2836" w:type="dxa"/>
          </w:tcPr>
          <w:p w14:paraId="25FB4033" w14:textId="77777777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>Italiano</w:t>
            </w:r>
          </w:p>
          <w:p w14:paraId="32DAA33E" w14:textId="3B721E98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4110" w:type="dxa"/>
          </w:tcPr>
          <w:p w14:paraId="3FD7DCC7" w14:textId="77777777" w:rsidR="005B5CA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Promozione della cultura umanistica</w:t>
            </w:r>
          </w:p>
          <w:p w14:paraId="0E19DE18" w14:textId="4D58A9C9" w:rsidR="005B5CA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Identità e dignità umana</w:t>
            </w:r>
          </w:p>
          <w:p w14:paraId="30613EFD" w14:textId="77777777" w:rsidR="00657B9C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Cittadinanza:</w:t>
            </w:r>
          </w:p>
          <w:p w14:paraId="31E44489" w14:textId="77777777" w:rsidR="00657B9C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-digitale</w:t>
            </w:r>
          </w:p>
          <w:p w14:paraId="1D25F923" w14:textId="77777777" w:rsidR="00657B9C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-legalità</w:t>
            </w:r>
          </w:p>
          <w:p w14:paraId="518E81E8" w14:textId="09DE06D8" w:rsidR="00657B9C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-diritti</w:t>
            </w:r>
          </w:p>
          <w:p w14:paraId="1DBA4854" w14:textId="77777777" w:rsidR="00657B9C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8B55CA4" w14:textId="70607791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0BB74F8A" w14:textId="77777777" w:rsidR="00657B9C" w:rsidRPr="00657B9C" w:rsidRDefault="00657B9C" w:rsidP="00657B9C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7B9C">
              <w:rPr>
                <w:rFonts w:ascii="Times New Roman" w:hAnsi="Times New Roman" w:cs="Times New Roman"/>
                <w:b/>
                <w:color w:val="auto"/>
                <w:szCs w:val="24"/>
              </w:rPr>
              <w:t>-</w:t>
            </w:r>
            <w:r w:rsidRPr="00657B9C">
              <w:rPr>
                <w:rFonts w:ascii="Times New Roman" w:hAnsi="Times New Roman" w:cs="Times New Roman"/>
                <w:color w:val="auto"/>
                <w:szCs w:val="24"/>
              </w:rPr>
              <w:t>Orientamento</w:t>
            </w:r>
          </w:p>
          <w:p w14:paraId="227A01A6" w14:textId="77777777" w:rsidR="00657B9C" w:rsidRDefault="00657B9C" w:rsidP="00657B9C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7B9C">
              <w:rPr>
                <w:rFonts w:ascii="Times New Roman" w:hAnsi="Times New Roman" w:cs="Times New Roman"/>
                <w:color w:val="auto"/>
                <w:szCs w:val="24"/>
              </w:rPr>
              <w:t xml:space="preserve">-Parità di genere </w:t>
            </w:r>
          </w:p>
          <w:p w14:paraId="12731D01" w14:textId="7326C86F" w:rsidR="00657B9C" w:rsidRPr="00657B9C" w:rsidRDefault="00657B9C" w:rsidP="00657B9C">
            <w:pPr>
              <w:pStyle w:val="Paragrafoelenco"/>
              <w:spacing w:after="0" w:line="240" w:lineRule="auto"/>
              <w:ind w:left="34" w:right="104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 C</w:t>
            </w:r>
            <w:r w:rsidRPr="00657B9C">
              <w:rPr>
                <w:rFonts w:ascii="Times New Roman" w:hAnsi="Times New Roman" w:cs="Times New Roman"/>
                <w:color w:val="auto"/>
                <w:szCs w:val="24"/>
              </w:rPr>
              <w:t>yberbullismo, i problemi legati alla rete</w:t>
            </w:r>
          </w:p>
          <w:p w14:paraId="12D0FFDE" w14:textId="1D927BB4" w:rsidR="00657B9C" w:rsidRPr="00FB6C23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76F49DE5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  <w:p w14:paraId="215A4784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F764708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78FBA9A" w14:textId="77647F6B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7FF65E5D" w14:textId="209537BD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1° </w:t>
            </w:r>
            <w:r w:rsidR="00657B9C">
              <w:rPr>
                <w:rFonts w:ascii="Times New Roman" w:hAnsi="Times New Roman" w:cs="Times New Roman"/>
                <w:color w:val="auto"/>
                <w:szCs w:val="24"/>
              </w:rPr>
              <w:t>e 2°</w:t>
            </w:r>
          </w:p>
          <w:p w14:paraId="298F0D5F" w14:textId="77777777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000CB74" w14:textId="77777777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98A0817" w14:textId="5A3B4F62" w:rsidR="005B5CA3" w:rsidRPr="00FB6C23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5B5CA3" w:rsidRPr="00FB6C23" w14:paraId="34DDFAF7" w14:textId="77777777" w:rsidTr="00410DFC">
        <w:tc>
          <w:tcPr>
            <w:tcW w:w="2836" w:type="dxa"/>
          </w:tcPr>
          <w:p w14:paraId="1BE30D8F" w14:textId="631A7A98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Storia</w:t>
            </w:r>
          </w:p>
        </w:tc>
        <w:tc>
          <w:tcPr>
            <w:tcW w:w="4110" w:type="dxa"/>
          </w:tcPr>
          <w:p w14:paraId="1DE46775" w14:textId="77777777" w:rsidR="005B5CA3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Costituzione</w:t>
            </w:r>
          </w:p>
          <w:p w14:paraId="708BE1EA" w14:textId="66DBBFE2" w:rsidR="00657B9C" w:rsidRPr="00FB6C23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Diritto (nazionale e internazionale), legalità e solidarietà</w:t>
            </w:r>
          </w:p>
        </w:tc>
        <w:tc>
          <w:tcPr>
            <w:tcW w:w="4820" w:type="dxa"/>
          </w:tcPr>
          <w:p w14:paraId="29D07B4F" w14:textId="79D11251" w:rsidR="005B5CA3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-Istituzioni nazionali e internazionali</w:t>
            </w:r>
          </w:p>
          <w:p w14:paraId="097BC743" w14:textId="77777777" w:rsidR="00657B9C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-Guerre</w:t>
            </w:r>
          </w:p>
          <w:p w14:paraId="1FB9E2AD" w14:textId="30834553" w:rsidR="00657B9C" w:rsidRPr="00FB6C23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-Lotta alle mafie</w:t>
            </w:r>
          </w:p>
        </w:tc>
        <w:tc>
          <w:tcPr>
            <w:tcW w:w="992" w:type="dxa"/>
          </w:tcPr>
          <w:p w14:paraId="3939BBBF" w14:textId="2D6074CC" w:rsidR="005B5CA3" w:rsidRPr="00FB6C23" w:rsidRDefault="00657B9C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2268" w:type="dxa"/>
          </w:tcPr>
          <w:p w14:paraId="76E4715D" w14:textId="77777777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5B5CA3" w:rsidRPr="00FB6C23" w14:paraId="7F35C195" w14:textId="77777777" w:rsidTr="00410DFC">
        <w:tc>
          <w:tcPr>
            <w:tcW w:w="2836" w:type="dxa"/>
          </w:tcPr>
          <w:p w14:paraId="42F1AB13" w14:textId="5E61C579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Geografia</w:t>
            </w:r>
          </w:p>
        </w:tc>
        <w:tc>
          <w:tcPr>
            <w:tcW w:w="4110" w:type="dxa"/>
          </w:tcPr>
          <w:p w14:paraId="6CE667C8" w14:textId="77777777" w:rsidR="005B5CA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 xml:space="preserve">Educazione </w:t>
            </w:r>
            <w:r w:rsidR="00657B9C">
              <w:rPr>
                <w:rFonts w:ascii="Times New Roman" w:hAnsi="Times New Roman" w:cs="Times New Roman"/>
                <w:color w:val="auto"/>
                <w:szCs w:val="24"/>
              </w:rPr>
              <w:t>ambientale</w:t>
            </w:r>
          </w:p>
          <w:p w14:paraId="31C44C09" w14:textId="77777777" w:rsidR="00657B9C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Sviluppo ecosostenibile</w:t>
            </w:r>
          </w:p>
          <w:p w14:paraId="31E194DD" w14:textId="2832D41D" w:rsidR="00DD6F0E" w:rsidRDefault="00DD6F0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Tutela del patrimonio ambientale</w:t>
            </w:r>
          </w:p>
          <w:p w14:paraId="4C3CCD78" w14:textId="3A6437FA" w:rsidR="00657B9C" w:rsidRPr="00FB6C23" w:rsidRDefault="00657B9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2706F64D" w14:textId="77777777" w:rsidR="00DD6F0E" w:rsidRPr="00DD6F0E" w:rsidRDefault="00DD6F0E" w:rsidP="00DD6F0E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D6F0E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-Conoscenza e rispetto del patrimonio naturale nel mondo</w:t>
            </w:r>
          </w:p>
          <w:p w14:paraId="6163FBF9" w14:textId="15123843" w:rsidR="005B5CA3" w:rsidRPr="00DD6F0E" w:rsidRDefault="00DD6F0E" w:rsidP="00DD6F0E">
            <w:pPr>
              <w:spacing w:after="0" w:line="240" w:lineRule="auto"/>
              <w:ind w:left="0" w:right="104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D6F0E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- Le diversità ambiental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i</w:t>
            </w:r>
          </w:p>
          <w:p w14:paraId="62D5E8C0" w14:textId="760DA853" w:rsidR="00DD6F0E" w:rsidRPr="00FB6C23" w:rsidRDefault="00DD6F0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 I p</w:t>
            </w:r>
            <w:r w:rsidRPr="00DD6F0E">
              <w:rPr>
                <w:rFonts w:ascii="Times New Roman" w:hAnsi="Times New Roman" w:cs="Times New Roman"/>
                <w:color w:val="auto"/>
                <w:szCs w:val="24"/>
              </w:rPr>
              <w:t>archi dei Paesi extra-europei</w:t>
            </w:r>
          </w:p>
        </w:tc>
        <w:tc>
          <w:tcPr>
            <w:tcW w:w="992" w:type="dxa"/>
          </w:tcPr>
          <w:p w14:paraId="434F08C8" w14:textId="6D93EDF0" w:rsidR="005B5CA3" w:rsidRPr="00FB6C23" w:rsidRDefault="00657B9C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3</w:t>
            </w:r>
          </w:p>
          <w:p w14:paraId="4A10C43C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0451B00" w14:textId="64B8A0AA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7629835F" w14:textId="77777777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1° e 2°</w:t>
            </w:r>
          </w:p>
          <w:p w14:paraId="31A1D271" w14:textId="77777777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81315BD" w14:textId="5F1C0872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B5CA3" w:rsidRPr="00FB6C23" w14:paraId="2749988F" w14:textId="77777777" w:rsidTr="00410DFC">
        <w:tc>
          <w:tcPr>
            <w:tcW w:w="2836" w:type="dxa"/>
          </w:tcPr>
          <w:p w14:paraId="4C506DBC" w14:textId="1344E2D7" w:rsidR="005B5CA3" w:rsidRPr="00FB6C23" w:rsidRDefault="00DD6F0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lastRenderedPageBreak/>
              <w:t>Lingue straniere (Inglese-Francese)</w:t>
            </w:r>
          </w:p>
        </w:tc>
        <w:tc>
          <w:tcPr>
            <w:tcW w:w="4110" w:type="dxa"/>
          </w:tcPr>
          <w:p w14:paraId="77FE8F89" w14:textId="77777777" w:rsidR="005B5CA3" w:rsidRDefault="00DD6F0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al rispetto degli altri</w:t>
            </w:r>
          </w:p>
          <w:p w14:paraId="39A835F3" w14:textId="77777777" w:rsidR="00DD6F0E" w:rsidRDefault="00DD6F0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Volontariato</w:t>
            </w:r>
          </w:p>
          <w:p w14:paraId="448EA1D5" w14:textId="0A862726" w:rsidR="00DD6F0E" w:rsidRPr="00FB6C23" w:rsidRDefault="00DD6F0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Identità e dignità umana</w:t>
            </w:r>
          </w:p>
        </w:tc>
        <w:tc>
          <w:tcPr>
            <w:tcW w:w="4820" w:type="dxa"/>
          </w:tcPr>
          <w:p w14:paraId="6AF73B6A" w14:textId="77777777" w:rsidR="005B5CA3" w:rsidRDefault="00DA35B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Volontariato e raccolta fondi</w:t>
            </w:r>
          </w:p>
          <w:p w14:paraId="2EE34EBB" w14:textId="29AF4F04" w:rsidR="00DA35B3" w:rsidRPr="00FB6C23" w:rsidRDefault="00DA35B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Il razzismo</w:t>
            </w:r>
          </w:p>
        </w:tc>
        <w:tc>
          <w:tcPr>
            <w:tcW w:w="992" w:type="dxa"/>
          </w:tcPr>
          <w:p w14:paraId="61503A6B" w14:textId="02B50E95" w:rsidR="005B5CA3" w:rsidRPr="00FB6C23" w:rsidRDefault="00DA35B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5DDDF695" w14:textId="76FD26BE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  <w:r w:rsidR="00DA35B3">
              <w:rPr>
                <w:rFonts w:ascii="Times New Roman" w:hAnsi="Times New Roman" w:cs="Times New Roman"/>
                <w:color w:val="auto"/>
                <w:szCs w:val="24"/>
              </w:rPr>
              <w:t>e 2°</w:t>
            </w:r>
          </w:p>
        </w:tc>
      </w:tr>
      <w:tr w:rsidR="005B5CA3" w:rsidRPr="00FB6C23" w14:paraId="2FADE913" w14:textId="77777777" w:rsidTr="00410DFC">
        <w:tc>
          <w:tcPr>
            <w:tcW w:w="2836" w:type="dxa"/>
          </w:tcPr>
          <w:p w14:paraId="50A316AE" w14:textId="77777777" w:rsidR="005B5CA3" w:rsidRDefault="00DA35B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Tecnologia</w:t>
            </w:r>
          </w:p>
          <w:p w14:paraId="1BAA0248" w14:textId="77777777" w:rsidR="006B6068" w:rsidRDefault="006B6068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14589DFD" w14:textId="0AD57849" w:rsidR="00383EFE" w:rsidRDefault="00383EF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57FA1F7E" w14:textId="77777777" w:rsidR="00383EFE" w:rsidRDefault="00383EF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14:paraId="4D6E650A" w14:textId="29BDED30" w:rsidR="00383EFE" w:rsidRPr="00FB6C23" w:rsidRDefault="00383EF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4110" w:type="dxa"/>
          </w:tcPr>
          <w:p w14:paraId="4F64B86F" w14:textId="77777777" w:rsidR="00383EFE" w:rsidRDefault="00453D24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Sviluppo sostenibile</w:t>
            </w:r>
          </w:p>
          <w:p w14:paraId="6F3ED148" w14:textId="57EFB08A" w:rsidR="00383EFE" w:rsidRPr="00383EFE" w:rsidRDefault="00453D24" w:rsidP="00383E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T</w:t>
            </w:r>
            <w:r w:rsidR="00383EFE">
              <w:rPr>
                <w:rFonts w:ascii="Times New Roman" w:hAnsi="Times New Roman" w:cs="Times New Roman"/>
                <w:color w:val="auto"/>
                <w:szCs w:val="24"/>
              </w:rPr>
              <w:t>utela del patrimonio ambiente</w:t>
            </w:r>
          </w:p>
        </w:tc>
        <w:tc>
          <w:tcPr>
            <w:tcW w:w="4820" w:type="dxa"/>
          </w:tcPr>
          <w:p w14:paraId="5F3DB228" w14:textId="48834B55" w:rsidR="005B5CA3" w:rsidRDefault="00453D24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La bioarchitettura</w:t>
            </w:r>
          </w:p>
          <w:p w14:paraId="6FEDDA5C" w14:textId="2952248D" w:rsidR="00453D24" w:rsidRDefault="00453D24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La sostenibilità energetica</w:t>
            </w:r>
          </w:p>
          <w:p w14:paraId="4F50F0CA" w14:textId="4C3E5A60" w:rsidR="00453D24" w:rsidRDefault="00453D24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Le fonti di energia rinnovabili</w:t>
            </w:r>
          </w:p>
          <w:p w14:paraId="5CE891E1" w14:textId="4326109E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1314D69" w14:textId="5ABB4C9B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3B73ABD5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  <w:p w14:paraId="5F93D96D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6091CA3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69C8496" w14:textId="7740EE0F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201DBB7A" w14:textId="6E27CD5D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  <w:r w:rsidR="00453D24">
              <w:rPr>
                <w:rFonts w:ascii="Times New Roman" w:hAnsi="Times New Roman" w:cs="Times New Roman"/>
                <w:color w:val="auto"/>
                <w:szCs w:val="24"/>
              </w:rPr>
              <w:t>e 2°</w:t>
            </w:r>
          </w:p>
        </w:tc>
      </w:tr>
      <w:tr w:rsidR="00383EFE" w:rsidRPr="00FB6C23" w14:paraId="66317260" w14:textId="77777777" w:rsidTr="00410DFC">
        <w:tc>
          <w:tcPr>
            <w:tcW w:w="2836" w:type="dxa"/>
          </w:tcPr>
          <w:p w14:paraId="24987AFC" w14:textId="11FDADE9" w:rsidR="00383EFE" w:rsidRDefault="00383EF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Scienze</w:t>
            </w:r>
          </w:p>
        </w:tc>
        <w:tc>
          <w:tcPr>
            <w:tcW w:w="4110" w:type="dxa"/>
          </w:tcPr>
          <w:p w14:paraId="7697629D" w14:textId="77777777" w:rsidR="00383EFE" w:rsidRDefault="00E6238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ambientale</w:t>
            </w:r>
          </w:p>
          <w:p w14:paraId="08B2E32D" w14:textId="62A08736" w:rsidR="00E62382" w:rsidRDefault="00E62382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Sviluppo sostenibile</w:t>
            </w:r>
          </w:p>
        </w:tc>
        <w:tc>
          <w:tcPr>
            <w:tcW w:w="4820" w:type="dxa"/>
          </w:tcPr>
          <w:p w14:paraId="1A7E887B" w14:textId="4370128F" w:rsidR="00E62382" w:rsidRPr="00E62382" w:rsidRDefault="00E62382" w:rsidP="00E6238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E62382">
              <w:rPr>
                <w:rFonts w:ascii="Times New Roman" w:hAnsi="Times New Roman" w:cs="Times New Roman"/>
                <w:color w:val="auto"/>
                <w:szCs w:val="24"/>
              </w:rPr>
              <w:t>Agenda 2030 per lo sviluppo sostenibile</w:t>
            </w:r>
          </w:p>
          <w:p w14:paraId="034698C6" w14:textId="3D84E006" w:rsidR="00E62382" w:rsidRPr="00E62382" w:rsidRDefault="00E62382" w:rsidP="00E6238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E62382">
              <w:rPr>
                <w:rFonts w:ascii="Times New Roman" w:hAnsi="Times New Roman" w:cs="Times New Roman"/>
                <w:color w:val="auto"/>
                <w:szCs w:val="24"/>
              </w:rPr>
              <w:t xml:space="preserve">Elementi di scienze utili a comprendere fenomeni sociali: migrazioni, distribuzione delle risorse, popolazioni del mondo e loro usi </w:t>
            </w:r>
          </w:p>
          <w:p w14:paraId="465F9F59" w14:textId="2D932B7C" w:rsidR="00E62382" w:rsidRPr="00E62382" w:rsidRDefault="00E62382" w:rsidP="00E6238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E62382">
              <w:rPr>
                <w:rFonts w:ascii="Times New Roman" w:hAnsi="Times New Roman" w:cs="Times New Roman"/>
                <w:color w:val="auto"/>
                <w:szCs w:val="24"/>
              </w:rPr>
              <w:t>Clima, territorio e influssi umani</w:t>
            </w:r>
          </w:p>
          <w:p w14:paraId="5D70F4BF" w14:textId="01F7FDB5" w:rsidR="00E62382" w:rsidRPr="00E62382" w:rsidRDefault="00E62382" w:rsidP="00E6238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r w:rsidRPr="00E62382">
              <w:rPr>
                <w:rFonts w:ascii="Times New Roman" w:hAnsi="Times New Roman" w:cs="Times New Roman"/>
                <w:color w:val="auto"/>
                <w:szCs w:val="24"/>
              </w:rPr>
              <w:t>Rapporto tra uomo e ambiente</w:t>
            </w:r>
          </w:p>
          <w:p w14:paraId="1DE80EF2" w14:textId="21CCAB13" w:rsidR="00383EFE" w:rsidRDefault="00E62382" w:rsidP="00E6238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  <w:bookmarkStart w:id="0" w:name="_GoBack"/>
            <w:bookmarkEnd w:id="0"/>
            <w:r w:rsidRPr="00E62382">
              <w:rPr>
                <w:rFonts w:ascii="Times New Roman" w:hAnsi="Times New Roman" w:cs="Times New Roman"/>
                <w:color w:val="auto"/>
                <w:szCs w:val="24"/>
              </w:rPr>
              <w:t>Fonti di energia rinnovabili</w:t>
            </w:r>
          </w:p>
          <w:p w14:paraId="6A922C08" w14:textId="77777777" w:rsidR="00383EFE" w:rsidRDefault="00383EF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4B0321C" w14:textId="77777777" w:rsidR="00383EFE" w:rsidRDefault="00383EF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1C1EFB7" w14:textId="13D388A5" w:rsidR="00383EFE" w:rsidRDefault="00383EF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18162C6E" w14:textId="620527DB" w:rsidR="00383EFE" w:rsidRPr="00FB6C23" w:rsidRDefault="00275DA9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2268" w:type="dxa"/>
          </w:tcPr>
          <w:p w14:paraId="25B32F7C" w14:textId="3958C771" w:rsidR="00383EFE" w:rsidRPr="00FB6C23" w:rsidRDefault="00383EFE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5B5CA3" w:rsidRPr="00FB6C23" w14:paraId="757CC727" w14:textId="77777777" w:rsidTr="00410DFC">
        <w:tc>
          <w:tcPr>
            <w:tcW w:w="2836" w:type="dxa"/>
          </w:tcPr>
          <w:p w14:paraId="3DD348C2" w14:textId="28AF280F" w:rsidR="005B5CA3" w:rsidRPr="00FB6C23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Arte e immagine</w:t>
            </w:r>
          </w:p>
        </w:tc>
        <w:tc>
          <w:tcPr>
            <w:tcW w:w="4110" w:type="dxa"/>
          </w:tcPr>
          <w:p w14:paraId="6D9AFF8F" w14:textId="0837AB93" w:rsidR="005B5CA3" w:rsidRPr="00FB6C23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al rispetto e alla valorizzazione del patrimonio culturale e dei beni pubblici</w:t>
            </w:r>
          </w:p>
        </w:tc>
        <w:tc>
          <w:tcPr>
            <w:tcW w:w="4820" w:type="dxa"/>
          </w:tcPr>
          <w:p w14:paraId="2A3F0CC1" w14:textId="77777777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I principi fondamentali della Costituzione italiana: l’articolo 9</w:t>
            </w:r>
          </w:p>
          <w:p w14:paraId="4FD91729" w14:textId="77777777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-Il concetto di Bene culturale</w:t>
            </w:r>
          </w:p>
          <w:p w14:paraId="1B4700F7" w14:textId="7D034999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0DFCBC61" w14:textId="1920682C" w:rsidR="005B5CA3" w:rsidRPr="00FB6C23" w:rsidRDefault="00410DFC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  <w:p w14:paraId="33D39501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70810F1" w14:textId="565A71EF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6B7ED5A0" w14:textId="43B07183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1°</w:t>
            </w:r>
            <w:r w:rsidR="005A18D0">
              <w:rPr>
                <w:rFonts w:ascii="Times New Roman" w:hAnsi="Times New Roman" w:cs="Times New Roman"/>
                <w:color w:val="auto"/>
                <w:szCs w:val="24"/>
              </w:rPr>
              <w:t>e 2°</w:t>
            </w:r>
          </w:p>
          <w:p w14:paraId="7BD6406D" w14:textId="77777777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572859D" w14:textId="25478470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B5CA3" w:rsidRPr="00FB6C23" w14:paraId="2D05A34A" w14:textId="77777777" w:rsidTr="00410DFC">
        <w:trPr>
          <w:trHeight w:val="528"/>
        </w:trPr>
        <w:tc>
          <w:tcPr>
            <w:tcW w:w="2836" w:type="dxa"/>
          </w:tcPr>
          <w:p w14:paraId="104C0EDA" w14:textId="3BB582D5" w:rsidR="005B5CA3" w:rsidRPr="00FB6C23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Musica</w:t>
            </w:r>
          </w:p>
        </w:tc>
        <w:tc>
          <w:tcPr>
            <w:tcW w:w="4110" w:type="dxa"/>
          </w:tcPr>
          <w:p w14:paraId="2A44D192" w14:textId="77777777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Alterità, relazione, partecipazione</w:t>
            </w:r>
          </w:p>
          <w:p w14:paraId="19AE6727" w14:textId="2D288A82" w:rsidR="005B5CA3" w:rsidRPr="00FB6C23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(Educazione al rispetto delle regole, al rispetto di sé e degli altri</w:t>
            </w:r>
          </w:p>
        </w:tc>
        <w:tc>
          <w:tcPr>
            <w:tcW w:w="4820" w:type="dxa"/>
          </w:tcPr>
          <w:p w14:paraId="1E3F40C2" w14:textId="3A642729" w:rsidR="005B5CA3" w:rsidRPr="00FB6C23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La “Bellezza” della musica</w:t>
            </w:r>
          </w:p>
        </w:tc>
        <w:tc>
          <w:tcPr>
            <w:tcW w:w="992" w:type="dxa"/>
          </w:tcPr>
          <w:p w14:paraId="7BA41157" w14:textId="634F7BCC" w:rsidR="005B5CA3" w:rsidRPr="00FB6C23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 3</w:t>
            </w:r>
          </w:p>
          <w:p w14:paraId="603A1FA7" w14:textId="77777777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0DD3CFC" w14:textId="2F3F2F5B" w:rsidR="005B5CA3" w:rsidRPr="00FB6C23" w:rsidRDefault="005B5CA3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327957EE" w14:textId="2E212349" w:rsidR="005B5CA3" w:rsidRPr="00FB6C23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1° e </w:t>
            </w:r>
            <w:r w:rsidR="005B5CA3" w:rsidRPr="00FB6C23">
              <w:rPr>
                <w:rFonts w:ascii="Times New Roman" w:hAnsi="Times New Roman" w:cs="Times New Roman"/>
                <w:color w:val="auto"/>
                <w:szCs w:val="24"/>
              </w:rPr>
              <w:t>2°</w:t>
            </w:r>
          </w:p>
          <w:p w14:paraId="742F0AC4" w14:textId="77777777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4BBD0214" w14:textId="48536B7B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410DFC" w:rsidRPr="00FB6C23" w14:paraId="1B4ED902" w14:textId="77777777" w:rsidTr="00410DFC">
        <w:trPr>
          <w:trHeight w:val="528"/>
        </w:trPr>
        <w:tc>
          <w:tcPr>
            <w:tcW w:w="2836" w:type="dxa"/>
          </w:tcPr>
          <w:p w14:paraId="36363D21" w14:textId="3AE7E1CA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Scienze motorie</w:t>
            </w:r>
          </w:p>
        </w:tc>
        <w:tc>
          <w:tcPr>
            <w:tcW w:w="4110" w:type="dxa"/>
          </w:tcPr>
          <w:p w14:paraId="6F35A7C1" w14:textId="77777777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Alterità, relazione, partecipazione</w:t>
            </w:r>
          </w:p>
          <w:p w14:paraId="59D3F068" w14:textId="3548D852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(Educazione al rispetto delle regole, al rispetto di sé e degli altri)</w:t>
            </w:r>
          </w:p>
        </w:tc>
        <w:tc>
          <w:tcPr>
            <w:tcW w:w="4820" w:type="dxa"/>
          </w:tcPr>
          <w:p w14:paraId="54D62B99" w14:textId="77777777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-Regole di comportamento e assunzione di responsabilità</w:t>
            </w:r>
          </w:p>
          <w:p w14:paraId="37536BD1" w14:textId="77777777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-Norme e procedure di sicurezza</w:t>
            </w:r>
          </w:p>
          <w:p w14:paraId="32BAA252" w14:textId="165C0599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-Fair play</w:t>
            </w:r>
          </w:p>
        </w:tc>
        <w:tc>
          <w:tcPr>
            <w:tcW w:w="992" w:type="dxa"/>
          </w:tcPr>
          <w:p w14:paraId="3CF1E3C7" w14:textId="7B4D2A4E" w:rsidR="00410DFC" w:rsidRPr="00FB6C23" w:rsidRDefault="00410DFC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26BC27C8" w14:textId="5A5CF370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410DFC" w:rsidRPr="00FB6C23" w14:paraId="474BA81C" w14:textId="77777777" w:rsidTr="00410DFC">
        <w:trPr>
          <w:trHeight w:val="528"/>
        </w:trPr>
        <w:tc>
          <w:tcPr>
            <w:tcW w:w="2836" w:type="dxa"/>
          </w:tcPr>
          <w:p w14:paraId="0B081C7C" w14:textId="3C7D13C9" w:rsidR="00410DFC" w:rsidRDefault="00410DFC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Religione</w:t>
            </w:r>
          </w:p>
        </w:tc>
        <w:tc>
          <w:tcPr>
            <w:tcW w:w="4110" w:type="dxa"/>
          </w:tcPr>
          <w:p w14:paraId="2DF54A5E" w14:textId="77777777" w:rsidR="0015134F" w:rsidRDefault="0015134F" w:rsidP="0015134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Educazione al rispetto di sé e degli altri e alla solidarietà</w:t>
            </w:r>
          </w:p>
          <w:p w14:paraId="513983F5" w14:textId="287AAFC1" w:rsidR="00410DFC" w:rsidRDefault="0015134F" w:rsidP="0015134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Valorizzazione delle diversità di cultura, religione ed e</w:t>
            </w:r>
          </w:p>
        </w:tc>
        <w:tc>
          <w:tcPr>
            <w:tcW w:w="4820" w:type="dxa"/>
          </w:tcPr>
          <w:p w14:paraId="711FB616" w14:textId="77777777" w:rsidR="00410DFC" w:rsidRDefault="001F1910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-Natura, finalità e definizione di Religione</w:t>
            </w:r>
          </w:p>
          <w:p w14:paraId="5D0AFA42" w14:textId="77777777" w:rsidR="001F1910" w:rsidRDefault="001F1910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-I giovani e i valori (libertà, rispetto, condivisione)</w:t>
            </w:r>
          </w:p>
          <w:p w14:paraId="26882FB6" w14:textId="049E0935" w:rsidR="001F1910" w:rsidRDefault="001F1910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-Rapporto tra fede e scienza</w:t>
            </w:r>
          </w:p>
        </w:tc>
        <w:tc>
          <w:tcPr>
            <w:tcW w:w="992" w:type="dxa"/>
          </w:tcPr>
          <w:p w14:paraId="519B2D90" w14:textId="584D7D29" w:rsidR="00410DFC" w:rsidRDefault="0015134F" w:rsidP="00410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14:paraId="492FBBFD" w14:textId="2FC77A51" w:rsidR="00410DFC" w:rsidRDefault="0015134F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1° e 2°</w:t>
            </w:r>
          </w:p>
        </w:tc>
      </w:tr>
      <w:tr w:rsidR="005B5CA3" w:rsidRPr="00FB6C23" w14:paraId="5DDADEEC" w14:textId="77777777" w:rsidTr="00410DFC">
        <w:tc>
          <w:tcPr>
            <w:tcW w:w="12758" w:type="dxa"/>
            <w:gridSpan w:val="4"/>
          </w:tcPr>
          <w:p w14:paraId="4C56288C" w14:textId="092FAA1E" w:rsidR="005B5CA3" w:rsidRPr="00FB6C23" w:rsidRDefault="005B5CA3" w:rsidP="00410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Totale ore annue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FB6C23">
              <w:rPr>
                <w:rFonts w:ascii="Times New Roman" w:hAnsi="Times New Roman" w:cs="Times New Roman"/>
                <w:color w:val="auto"/>
                <w:szCs w:val="24"/>
              </w:rPr>
              <w:t>33</w:t>
            </w:r>
            <w:r w:rsidR="00453D24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FB6C23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205E5475" w14:textId="77777777" w:rsidR="005B5CA3" w:rsidRPr="00FB6C23" w:rsidRDefault="005B5CA3" w:rsidP="00410D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7756C8FF" w14:textId="06C39EED" w:rsidR="000746F7" w:rsidRDefault="000746F7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5769C55D" w14:textId="77777777" w:rsidR="000746F7" w:rsidRDefault="000746F7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0FC55BD4" w14:textId="77777777" w:rsidR="000746F7" w:rsidRDefault="000746F7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4C634C88" w14:textId="77777777" w:rsidR="0093419F" w:rsidRDefault="0093419F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187BD081" w14:textId="77777777" w:rsidR="0093419F" w:rsidRDefault="0093419F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TableGrid"/>
        <w:tblW w:w="14314" w:type="dxa"/>
        <w:tblInd w:w="-144" w:type="dxa"/>
        <w:tblCellMar>
          <w:top w:w="4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733"/>
        <w:gridCol w:w="2940"/>
        <w:gridCol w:w="3683"/>
        <w:gridCol w:w="4958"/>
      </w:tblGrid>
      <w:tr w:rsidR="0093419F" w:rsidRPr="003E4164" w14:paraId="7EEC4166" w14:textId="77777777" w:rsidTr="004A0132">
        <w:trPr>
          <w:trHeight w:val="290"/>
        </w:trPr>
        <w:tc>
          <w:tcPr>
            <w:tcW w:w="1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973" w14:textId="77777777" w:rsidR="0093419F" w:rsidRPr="003E4164" w:rsidRDefault="0093419F" w:rsidP="004A0132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3E4164">
              <w:rPr>
                <w:rFonts w:ascii="Bradley Hand ITC" w:hAnsi="Bradley Hand ITC"/>
                <w:b/>
                <w:color w:val="auto"/>
                <w:sz w:val="44"/>
                <w:szCs w:val="40"/>
              </w:rPr>
              <w:t>SCUOLA PRIMARIA e SECONDARIA DI I GRADO</w:t>
            </w:r>
            <w:r w:rsidRPr="003E4164">
              <w:rPr>
                <w:b/>
                <w:color w:val="auto"/>
              </w:rPr>
              <w:t xml:space="preserve">  </w:t>
            </w:r>
          </w:p>
        </w:tc>
      </w:tr>
      <w:tr w:rsidR="0093419F" w:rsidRPr="003E4164" w14:paraId="74773BFC" w14:textId="77777777" w:rsidTr="004A0132">
        <w:trPr>
          <w:trHeight w:val="2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D0FA" w14:textId="77777777" w:rsidR="0093419F" w:rsidRPr="003E4164" w:rsidRDefault="0093419F" w:rsidP="004A0132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AREE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E874" w14:textId="77777777" w:rsidR="0093419F" w:rsidRPr="003E4164" w:rsidRDefault="0093419F" w:rsidP="004A0132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COMPETENZE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779E" w14:textId="77777777" w:rsidR="0093419F" w:rsidRPr="003E4164" w:rsidRDefault="0093419F" w:rsidP="004A0132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TRAGUARDI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B33" w14:textId="77777777" w:rsidR="0093419F" w:rsidRPr="003E4164" w:rsidRDefault="0093419F" w:rsidP="004A0132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OBIETTIVI APPRENDIMENTO </w:t>
            </w:r>
          </w:p>
        </w:tc>
      </w:tr>
      <w:tr w:rsidR="0093419F" w:rsidRPr="003E4164" w14:paraId="74AE6C51" w14:textId="77777777" w:rsidTr="004A0132">
        <w:trPr>
          <w:trHeight w:val="71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360D" w14:textId="77777777" w:rsidR="0093419F" w:rsidRPr="003E4164" w:rsidRDefault="0093419F" w:rsidP="004A0132">
            <w:pPr>
              <w:pStyle w:val="Paragrafoelenco"/>
              <w:spacing w:after="0" w:line="247" w:lineRule="auto"/>
              <w:ind w:left="311" w:right="54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 </w:t>
            </w:r>
          </w:p>
          <w:p w14:paraId="033752BD" w14:textId="77777777" w:rsidR="0093419F" w:rsidRPr="003E4164" w:rsidRDefault="0093419F" w:rsidP="004A0132">
            <w:pPr>
              <w:pStyle w:val="Paragrafoelenco"/>
              <w:numPr>
                <w:ilvl w:val="0"/>
                <w:numId w:val="15"/>
              </w:numPr>
              <w:spacing w:after="0" w:line="247" w:lineRule="auto"/>
              <w:ind w:right="54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Approfondimento disciplinare </w:t>
            </w:r>
          </w:p>
          <w:p w14:paraId="7C6DD11B" w14:textId="77777777" w:rsidR="0093419F" w:rsidRPr="003E4164" w:rsidRDefault="0093419F" w:rsidP="004A0132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3E4164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14:paraId="1BFBFEB6" w14:textId="77777777" w:rsidR="0093419F" w:rsidRPr="003E4164" w:rsidRDefault="0093419F" w:rsidP="004A0132">
            <w:pPr>
              <w:pStyle w:val="Paragrafoelenco"/>
              <w:numPr>
                <w:ilvl w:val="0"/>
                <w:numId w:val="15"/>
              </w:numPr>
              <w:spacing w:after="0" w:line="247" w:lineRule="auto"/>
              <w:ind w:right="54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Cittadinanza e Costituzione </w:t>
            </w:r>
          </w:p>
          <w:p w14:paraId="2D6746F0" w14:textId="77777777" w:rsidR="0093419F" w:rsidRPr="003E4164" w:rsidRDefault="0093419F" w:rsidP="004A0132">
            <w:pPr>
              <w:pStyle w:val="Paragrafoelenco"/>
              <w:rPr>
                <w:b/>
                <w:color w:val="auto"/>
              </w:rPr>
            </w:pPr>
          </w:p>
          <w:p w14:paraId="6E192F37" w14:textId="77777777" w:rsidR="0093419F" w:rsidRPr="003E4164" w:rsidRDefault="0093419F" w:rsidP="004A0132">
            <w:pPr>
              <w:pStyle w:val="Paragrafoelenco"/>
              <w:spacing w:after="0" w:line="247" w:lineRule="auto"/>
              <w:ind w:left="722" w:right="54" w:firstLine="0"/>
              <w:jc w:val="left"/>
              <w:rPr>
                <w:b/>
                <w:color w:val="auto"/>
              </w:rPr>
            </w:pPr>
          </w:p>
          <w:p w14:paraId="57353C80" w14:textId="77777777" w:rsidR="0093419F" w:rsidRPr="003E4164" w:rsidRDefault="0093419F" w:rsidP="004A0132">
            <w:pPr>
              <w:pStyle w:val="Paragrafoelenco"/>
              <w:numPr>
                <w:ilvl w:val="0"/>
                <w:numId w:val="15"/>
              </w:numPr>
              <w:spacing w:after="0" w:line="247" w:lineRule="auto"/>
              <w:ind w:right="54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Inclusione e benessere a scuola </w:t>
            </w:r>
          </w:p>
          <w:p w14:paraId="305EED84" w14:textId="77777777" w:rsidR="0093419F" w:rsidRPr="003E4164" w:rsidRDefault="0093419F" w:rsidP="004A0132">
            <w:pPr>
              <w:pStyle w:val="Paragrafoelenco"/>
              <w:spacing w:after="0" w:line="247" w:lineRule="auto"/>
              <w:ind w:left="722" w:right="54" w:firstLine="0"/>
              <w:jc w:val="left"/>
              <w:rPr>
                <w:b/>
                <w:color w:val="auto"/>
              </w:rPr>
            </w:pPr>
          </w:p>
          <w:p w14:paraId="44CAB3D3" w14:textId="77777777" w:rsidR="0093419F" w:rsidRPr="003E4164" w:rsidRDefault="0093419F" w:rsidP="004A0132">
            <w:pPr>
              <w:pStyle w:val="Paragrafoelenco"/>
              <w:numPr>
                <w:ilvl w:val="0"/>
                <w:numId w:val="15"/>
              </w:numPr>
              <w:spacing w:after="0" w:line="247" w:lineRule="auto"/>
              <w:ind w:right="54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Educazione interculturale </w:t>
            </w:r>
          </w:p>
          <w:p w14:paraId="2F617B72" w14:textId="77777777" w:rsidR="0093419F" w:rsidRPr="003E4164" w:rsidRDefault="0093419F" w:rsidP="004A0132">
            <w:pPr>
              <w:spacing w:after="0" w:line="247" w:lineRule="auto"/>
              <w:ind w:left="0" w:right="54" w:firstLine="0"/>
              <w:jc w:val="left"/>
              <w:rPr>
                <w:b/>
                <w:color w:val="auto"/>
              </w:rPr>
            </w:pPr>
          </w:p>
          <w:p w14:paraId="49C99D6E" w14:textId="77777777" w:rsidR="0093419F" w:rsidRPr="003E4164" w:rsidRDefault="0093419F" w:rsidP="004A0132">
            <w:pPr>
              <w:pStyle w:val="Paragrafoelenco"/>
              <w:numPr>
                <w:ilvl w:val="0"/>
                <w:numId w:val="15"/>
              </w:numPr>
              <w:spacing w:after="0" w:line="247" w:lineRule="auto"/>
              <w:ind w:right="54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Promozione della cultura umanistica,  </w:t>
            </w:r>
          </w:p>
          <w:p w14:paraId="56A956B5" w14:textId="77777777" w:rsidR="0093419F" w:rsidRPr="003E4164" w:rsidRDefault="0093419F" w:rsidP="004A0132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3E4164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3E1D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Per tutte le aree: </w:t>
            </w:r>
          </w:p>
          <w:p w14:paraId="220BA8A4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A/A.1  </w:t>
            </w:r>
          </w:p>
          <w:p w14:paraId="345167B5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Competenze chiave per l’apprendimento permanente; </w:t>
            </w:r>
          </w:p>
          <w:p w14:paraId="32045336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 </w:t>
            </w:r>
          </w:p>
          <w:p w14:paraId="6AF90AE4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>B.</w:t>
            </w:r>
          </w:p>
          <w:p w14:paraId="6F23C995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Competenze chiave per la cittadinanza; </w:t>
            </w:r>
          </w:p>
          <w:p w14:paraId="4AF9439A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 </w:t>
            </w:r>
          </w:p>
          <w:p w14:paraId="57A34921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>C.</w:t>
            </w:r>
          </w:p>
          <w:p w14:paraId="2E395D31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>Competenze psico-</w:t>
            </w:r>
          </w:p>
          <w:p w14:paraId="69B8F159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sociali;  </w:t>
            </w:r>
          </w:p>
          <w:p w14:paraId="770FC749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 </w:t>
            </w:r>
          </w:p>
          <w:p w14:paraId="335D2133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>D.</w:t>
            </w:r>
          </w:p>
          <w:p w14:paraId="16CF67BD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Competenze per la cultura democratica; </w:t>
            </w:r>
          </w:p>
          <w:p w14:paraId="2DCB78B5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 </w:t>
            </w:r>
          </w:p>
          <w:p w14:paraId="71E27052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>E.</w:t>
            </w:r>
          </w:p>
          <w:p w14:paraId="16FBFF50" w14:textId="77777777" w:rsidR="0093419F" w:rsidRPr="003E4164" w:rsidRDefault="0093419F" w:rsidP="004A013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</w:rPr>
            </w:pPr>
            <w:r w:rsidRPr="003E4164">
              <w:rPr>
                <w:b/>
                <w:color w:val="auto"/>
              </w:rPr>
              <w:t xml:space="preserve">Competenze </w:t>
            </w:r>
            <w:r w:rsidRPr="003E4164">
              <w:rPr>
                <w:b/>
                <w:color w:val="auto"/>
              </w:rPr>
              <w:tab/>
              <w:t xml:space="preserve">di cittadinanza globale. </w:t>
            </w:r>
          </w:p>
          <w:p w14:paraId="5C7E6DE9" w14:textId="77777777" w:rsidR="0093419F" w:rsidRPr="003E4164" w:rsidRDefault="0093419F" w:rsidP="004A0132">
            <w:pPr>
              <w:spacing w:after="0" w:line="259" w:lineRule="auto"/>
              <w:ind w:left="2" w:right="0" w:firstLine="0"/>
              <w:jc w:val="center"/>
              <w:rPr>
                <w:b/>
                <w:color w:val="auto"/>
              </w:rPr>
            </w:pPr>
            <w:r w:rsidRPr="003E4164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7947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potenziare le competenze chiave </w:t>
            </w: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per </w:t>
            </w:r>
          </w:p>
          <w:p w14:paraId="5F789FBD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l’apprendimento permanente. </w:t>
            </w:r>
          </w:p>
          <w:p w14:paraId="3194F4BF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-conoscere e rispettare sé </w:t>
            </w:r>
          </w:p>
          <w:p w14:paraId="3A7E0A1F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stessi, gli altri e l’ambiente; </w:t>
            </w:r>
          </w:p>
          <w:p w14:paraId="10570CB9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768FD74A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-gestire conflitti, negoziare compiti e impegni, cooperare, definire regole d’azione condivise; </w:t>
            </w:r>
          </w:p>
          <w:p w14:paraId="07433A08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-risolvere problemi da soli, con gli altri e con gli adulti; </w:t>
            </w:r>
          </w:p>
          <w:p w14:paraId="3915FA08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favorire la socializzazione, l’inclusione e il benessere a scuola; </w:t>
            </w:r>
          </w:p>
          <w:p w14:paraId="1B25D66E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-porre domande sui temi della giustizia, e su ciò che è bene e male (sviluppo del senso etico/morale); </w:t>
            </w:r>
          </w:p>
          <w:p w14:paraId="15A0056B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-saper porre domande "legittime" - che non prevedono una risposta univoca - su questioni di carattere filosofico ed </w:t>
            </w:r>
          </w:p>
          <w:p w14:paraId="36FC89FA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esistenziale; </w:t>
            </w:r>
          </w:p>
          <w:p w14:paraId="114606D4" w14:textId="77777777" w:rsidR="0093419F" w:rsidRPr="003E4164" w:rsidRDefault="0093419F" w:rsidP="004A0132">
            <w:pPr>
              <w:pStyle w:val="Paragrafoelenco"/>
              <w:spacing w:after="0" w:line="240" w:lineRule="auto"/>
              <w:ind w:left="427" w:right="104" w:firstLine="0"/>
              <w:jc w:val="left"/>
              <w:rPr>
                <w:b/>
                <w:color w:val="auto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FAC" w14:textId="77777777" w:rsidR="0093419F" w:rsidRPr="003E4164" w:rsidRDefault="0093419F" w:rsidP="004A0132">
            <w:pPr>
              <w:pStyle w:val="Paragrafoelenco"/>
              <w:spacing w:after="0" w:line="240" w:lineRule="auto"/>
              <w:ind w:right="0" w:firstLine="0"/>
              <w:jc w:val="left"/>
              <w:rPr>
                <w:rFonts w:ascii="Cambria" w:eastAsia="Cambria" w:hAnsi="Cambria" w:cs="Cambria"/>
                <w:b/>
                <w:color w:val="auto"/>
              </w:rPr>
            </w:pPr>
            <w:r w:rsidRPr="003E4164">
              <w:rPr>
                <w:rFonts w:ascii="Cambria" w:eastAsia="Cambria" w:hAnsi="Cambria" w:cs="Cambria"/>
                <w:b/>
                <w:color w:val="auto"/>
              </w:rPr>
              <w:t xml:space="preserve">1.Approfondimenti disciplinari - interdisciplinari: </w:t>
            </w:r>
          </w:p>
          <w:p w14:paraId="4F7A6D37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riflessione su miti e leggende (definizione, significati, presenza nell’arte e nella letteratura); </w:t>
            </w:r>
          </w:p>
          <w:p w14:paraId="26BCA7C1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potenziamento della lettura e comprensione del testo; lettura dei classici italiani; utilizzo di giochi linguistici in gruppo e a coppie; scrittura creativa; </w:t>
            </w:r>
          </w:p>
          <w:p w14:paraId="2E7C699C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ripasso, potenziamento della matematica ed uso dell’enigmistica; </w:t>
            </w:r>
          </w:p>
          <w:p w14:paraId="75EC5EFC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collegamenti interdisciplinari attraverso la storia, la letto- scrittura e l’utilizzo di metodologie cooperative; </w:t>
            </w:r>
          </w:p>
          <w:p w14:paraId="0804D72C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color w:val="auto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>educazione tra pari per il potenziamento della lingua 2</w:t>
            </w:r>
            <w:r w:rsidRPr="003E4164">
              <w:rPr>
                <w:rFonts w:ascii="Cambria" w:eastAsia="Cambria" w:hAnsi="Cambria" w:cs="Cambria"/>
                <w:color w:val="auto"/>
              </w:rPr>
              <w:t xml:space="preserve">; </w:t>
            </w:r>
          </w:p>
          <w:p w14:paraId="3CBF5C92" w14:textId="77777777" w:rsidR="0093419F" w:rsidRPr="003E4164" w:rsidRDefault="0093419F" w:rsidP="004A0132">
            <w:pPr>
              <w:pStyle w:val="Paragrafoelenco"/>
              <w:spacing w:after="0" w:line="240" w:lineRule="auto"/>
              <w:ind w:left="427" w:right="104" w:firstLine="0"/>
              <w:jc w:val="left"/>
              <w:rPr>
                <w:color w:val="auto"/>
              </w:rPr>
            </w:pPr>
          </w:p>
          <w:p w14:paraId="144F1F9D" w14:textId="77777777" w:rsidR="0093419F" w:rsidRPr="003E4164" w:rsidRDefault="0093419F" w:rsidP="004A0132">
            <w:pPr>
              <w:pStyle w:val="Paragrafoelenco"/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3E4164">
              <w:rPr>
                <w:rFonts w:ascii="Cambria" w:eastAsia="Cambria" w:hAnsi="Cambria" w:cs="Cambria"/>
                <w:b/>
                <w:color w:val="auto"/>
              </w:rPr>
              <w:t>2.Cittadinanza e costituzione:</w:t>
            </w:r>
            <w:r w:rsidRPr="003E4164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  <w:p w14:paraId="3A7C83F5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gestione creativa del conflitto attraverso le storie; </w:t>
            </w:r>
          </w:p>
          <w:p w14:paraId="55DF1123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alfabetizzazione emotiva </w:t>
            </w:r>
          </w:p>
          <w:p w14:paraId="69A16253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Filosofia </w:t>
            </w: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come </w:t>
            </w: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pratica laboratoriale di crescita </w:t>
            </w: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del pensiero e del linguaggio, in collaborazione con studenti di filosofia di istituti superiori e del liceo classico;  </w:t>
            </w:r>
          </w:p>
          <w:p w14:paraId="6F45F898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>lettura e illustrazione della Costituzione;</w:t>
            </w:r>
          </w:p>
          <w:p w14:paraId="6A5ED561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La convenzione dei diritti del bambino attraverso il racconto di favole; </w:t>
            </w:r>
          </w:p>
          <w:p w14:paraId="532CD54F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lezioni sui diritti utilizzando materiali del Magistrato </w:t>
            </w:r>
          </w:p>
          <w:p w14:paraId="7A002730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Colombo, la visione di film, la socializzazione nella classe, e l’apprendimento di giochi di società; </w:t>
            </w:r>
          </w:p>
          <w:p w14:paraId="72EC676D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studio di comportamenti, e di regole per vivere bene insieme;</w:t>
            </w:r>
          </w:p>
          <w:p w14:paraId="7248BEB3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sviluppo del senso di fiducia nell’altro attraverso giochi di gruppo </w:t>
            </w:r>
          </w:p>
          <w:p w14:paraId="6BC8CDD7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ascolto di favole che consentano la riflessione su principi etici e filosofici;  </w:t>
            </w:r>
          </w:p>
          <w:p w14:paraId="118D91D7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>conoscenza di personaggi simbolo della nonviolenza per l’educazione alla tolleranza e alla convivenza pacifica (visione di filmati, lettura di libri…);</w:t>
            </w:r>
          </w:p>
          <w:p w14:paraId="7F20ABC2" w14:textId="77777777" w:rsidR="0093419F" w:rsidRPr="003E4164" w:rsidRDefault="0093419F" w:rsidP="004A0132">
            <w:pPr>
              <w:pStyle w:val="Paragrafoelenco"/>
              <w:spacing w:after="0" w:line="240" w:lineRule="auto"/>
              <w:ind w:left="427" w:right="104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="Cambria" w:eastAsia="Cambria" w:hAnsi="Cambria" w:cs="Cambria"/>
                <w:b/>
                <w:color w:val="auto"/>
              </w:rPr>
              <w:t xml:space="preserve">3.Inclusione e benessere a scuola: </w:t>
            </w:r>
          </w:p>
          <w:p w14:paraId="236A3CB2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="Cambria" w:eastAsia="Cambria" w:hAnsi="Cambria" w:cs="Cambria"/>
                <w:color w:val="auto"/>
              </w:rPr>
              <w:t>-</w:t>
            </w: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percorsi laboratoriali sul benessere individuale e di </w:t>
            </w:r>
          </w:p>
          <w:p w14:paraId="3DA73F06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gruppo;  </w:t>
            </w:r>
          </w:p>
          <w:p w14:paraId="54299229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-progetti di tutoraggio </w:t>
            </w:r>
            <w:r w:rsidRPr="003E4164">
              <w:rPr>
                <w:rFonts w:asciiTheme="minorHAnsi" w:hAnsiTheme="minorHAnsi" w:cstheme="minorHAnsi"/>
                <w:i/>
                <w:iCs/>
                <w:color w:val="auto"/>
                <w:sz w:val="22"/>
              </w:rPr>
              <w:t>tra pari</w:t>
            </w: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59D90596" w14:textId="77777777" w:rsidR="0093419F" w:rsidRPr="003E4164" w:rsidRDefault="0093419F" w:rsidP="004A0132">
            <w:pPr>
              <w:pStyle w:val="Paragrafoelenco"/>
              <w:spacing w:after="0" w:line="240" w:lineRule="auto"/>
              <w:ind w:left="427" w:right="104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="Cambria" w:eastAsia="Cambria" w:hAnsi="Cambria" w:cs="Cambria"/>
                <w:b/>
                <w:color w:val="auto"/>
              </w:rPr>
              <w:t xml:space="preserve">4.Educazione interculturale: </w:t>
            </w:r>
          </w:p>
          <w:p w14:paraId="75B82B66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lettura di testi per l’educazione interculturale; </w:t>
            </w:r>
          </w:p>
          <w:p w14:paraId="3565D514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 xml:space="preserve">studio e riflessione sui miti di diverse civiltà (definizione, significati); </w:t>
            </w:r>
          </w:p>
          <w:p w14:paraId="1EAC1ED5" w14:textId="77777777" w:rsidR="0093419F" w:rsidRPr="003E4164" w:rsidRDefault="0093419F" w:rsidP="004A0132">
            <w:pPr>
              <w:pStyle w:val="Paragrafoelenco"/>
              <w:spacing w:after="0" w:line="240" w:lineRule="auto"/>
              <w:ind w:left="427" w:right="104" w:firstLine="0"/>
              <w:jc w:val="left"/>
              <w:rPr>
                <w:color w:val="auto"/>
              </w:rPr>
            </w:pPr>
          </w:p>
          <w:p w14:paraId="4C279E8E" w14:textId="77777777" w:rsidR="0093419F" w:rsidRPr="003E4164" w:rsidRDefault="0093419F" w:rsidP="004A0132">
            <w:pPr>
              <w:pStyle w:val="Paragrafoelenco"/>
              <w:spacing w:after="0" w:line="240" w:lineRule="auto"/>
              <w:ind w:left="427" w:right="104" w:firstLine="0"/>
              <w:jc w:val="left"/>
              <w:rPr>
                <w:color w:val="auto"/>
              </w:rPr>
            </w:pPr>
            <w:r w:rsidRPr="003E4164">
              <w:rPr>
                <w:rFonts w:ascii="Cambria" w:eastAsia="Cambria" w:hAnsi="Cambria" w:cs="Cambria"/>
                <w:b/>
                <w:color w:val="auto"/>
              </w:rPr>
              <w:t xml:space="preserve">5.Promozione della cultura umanistica: </w:t>
            </w:r>
          </w:p>
          <w:p w14:paraId="26FA8AE0" w14:textId="77777777" w:rsidR="0093419F" w:rsidRPr="003E4164" w:rsidRDefault="0093419F" w:rsidP="004A013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27" w:right="104"/>
              <w:jc w:val="left"/>
              <w:rPr>
                <w:b/>
                <w:color w:val="auto"/>
              </w:rPr>
            </w:pPr>
            <w:r w:rsidRPr="003E4164">
              <w:rPr>
                <w:rFonts w:asciiTheme="minorHAnsi" w:hAnsiTheme="minorHAnsi" w:cstheme="minorHAnsi"/>
                <w:color w:val="auto"/>
                <w:sz w:val="22"/>
              </w:rPr>
              <w:t>Educazione estetica, valorizzazione della bellezza in tutte le sue forme</w:t>
            </w:r>
          </w:p>
        </w:tc>
      </w:tr>
    </w:tbl>
    <w:p w14:paraId="2FFB33C7" w14:textId="77777777" w:rsidR="008E3B16" w:rsidRDefault="008E3B16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52FE22A6" w14:textId="77777777" w:rsidR="008E3B16" w:rsidRDefault="008E3B16" w:rsidP="00015B86">
      <w:pPr>
        <w:spacing w:after="0" w:line="22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37A33F36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p w14:paraId="0CBCDE5A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p w14:paraId="31DEB577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p w14:paraId="47E47457" w14:textId="77777777" w:rsidR="00FB6C23" w:rsidRDefault="00FB6C23">
      <w:pPr>
        <w:spacing w:after="0" w:line="220" w:lineRule="auto"/>
        <w:ind w:left="1066" w:right="0" w:firstLine="6006"/>
        <w:jc w:val="left"/>
        <w:rPr>
          <w:rFonts w:ascii="Times New Roman" w:eastAsia="Times New Roman" w:hAnsi="Times New Roman" w:cs="Times New Roman"/>
        </w:rPr>
      </w:pPr>
    </w:p>
    <w:p w14:paraId="0B15A3ED" w14:textId="0B6618D0" w:rsidR="00D67F1B" w:rsidRDefault="00D67F1B" w:rsidP="00015B86">
      <w:pPr>
        <w:spacing w:after="0" w:line="259" w:lineRule="auto"/>
        <w:ind w:left="0" w:right="0" w:firstLine="0"/>
        <w:rPr>
          <w:b/>
          <w:color w:val="0000FF"/>
        </w:rPr>
      </w:pPr>
    </w:p>
    <w:p w14:paraId="583E705F" w14:textId="77777777" w:rsidR="00D67F1B" w:rsidRDefault="00D67F1B" w:rsidP="003E4164">
      <w:pPr>
        <w:spacing w:after="0" w:line="259" w:lineRule="auto"/>
        <w:ind w:left="708" w:right="0" w:firstLine="0"/>
        <w:rPr>
          <w:b/>
          <w:color w:val="0000FF"/>
        </w:rPr>
      </w:pPr>
    </w:p>
    <w:p w14:paraId="6E69CBF8" w14:textId="77777777" w:rsidR="00D67F1B" w:rsidRDefault="00D67F1B" w:rsidP="003E4164">
      <w:pPr>
        <w:spacing w:after="0" w:line="259" w:lineRule="auto"/>
        <w:ind w:left="708" w:right="0" w:firstLine="0"/>
        <w:rPr>
          <w:b/>
          <w:color w:val="0000FF"/>
        </w:rPr>
      </w:pPr>
    </w:p>
    <w:p w14:paraId="35961374" w14:textId="77777777" w:rsidR="00834AB9" w:rsidRPr="00773F6D" w:rsidRDefault="00834AB9" w:rsidP="00834AB9">
      <w:pPr>
        <w:jc w:val="center"/>
        <w:rPr>
          <w:rFonts w:ascii="Times New Roman" w:hAnsi="Times New Roman"/>
          <w:b/>
          <w:sz w:val="27"/>
          <w:szCs w:val="27"/>
        </w:rPr>
      </w:pPr>
      <w:r w:rsidRPr="00B40472">
        <w:rPr>
          <w:rFonts w:ascii="Times New Roman" w:hAnsi="Times New Roman"/>
          <w:b/>
          <w:sz w:val="27"/>
          <w:szCs w:val="27"/>
        </w:rPr>
        <w:t xml:space="preserve">COMPETENZE IN USCITA TRASVERSALI DI </w:t>
      </w:r>
      <w:r>
        <w:rPr>
          <w:rFonts w:ascii="Times New Roman" w:hAnsi="Times New Roman"/>
          <w:b/>
          <w:sz w:val="27"/>
          <w:szCs w:val="27"/>
        </w:rPr>
        <w:t>EDUCAZIONE CIVICA</w:t>
      </w:r>
    </w:p>
    <w:p w14:paraId="6BC2D2AA" w14:textId="77777777" w:rsidR="00D67F1B" w:rsidRDefault="00D67F1B" w:rsidP="003E4164">
      <w:pPr>
        <w:spacing w:after="0" w:line="259" w:lineRule="auto"/>
        <w:ind w:left="708" w:right="0" w:firstLine="0"/>
        <w:rPr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3657"/>
        <w:gridCol w:w="3827"/>
        <w:gridCol w:w="3827"/>
      </w:tblGrid>
      <w:tr w:rsidR="00CA24AC" w:rsidRPr="00773F6D" w14:paraId="4C810396" w14:textId="77777777" w:rsidTr="00E2082F">
        <w:trPr>
          <w:jc w:val="center"/>
        </w:trPr>
        <w:tc>
          <w:tcPr>
            <w:tcW w:w="2405" w:type="dxa"/>
          </w:tcPr>
          <w:p w14:paraId="4573ACF1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Competenze di cittadinanza</w:t>
            </w:r>
          </w:p>
        </w:tc>
        <w:tc>
          <w:tcPr>
            <w:tcW w:w="3657" w:type="dxa"/>
          </w:tcPr>
          <w:p w14:paraId="01BE63C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Obiettivi formativi in uscita INFANZIA</w:t>
            </w:r>
          </w:p>
        </w:tc>
        <w:tc>
          <w:tcPr>
            <w:tcW w:w="3827" w:type="dxa"/>
          </w:tcPr>
          <w:p w14:paraId="0007AFE7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Obiettivi formativi in uscita PRIMARIA</w:t>
            </w:r>
          </w:p>
        </w:tc>
        <w:tc>
          <w:tcPr>
            <w:tcW w:w="3827" w:type="dxa"/>
          </w:tcPr>
          <w:p w14:paraId="41F3F122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Obiettivi formativi</w:t>
            </w:r>
          </w:p>
          <w:p w14:paraId="46768960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in uscita SECONDARIA PRIMO GRADO</w:t>
            </w:r>
          </w:p>
        </w:tc>
      </w:tr>
      <w:tr w:rsidR="00CA24AC" w:rsidRPr="00773F6D" w14:paraId="025717D4" w14:textId="77777777" w:rsidTr="00E2082F">
        <w:trPr>
          <w:jc w:val="center"/>
        </w:trPr>
        <w:tc>
          <w:tcPr>
            <w:tcW w:w="2405" w:type="dxa"/>
          </w:tcPr>
          <w:p w14:paraId="0C7377EC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/>
                <w:bCs/>
                <w:szCs w:val="24"/>
              </w:rPr>
              <w:lastRenderedPageBreak/>
              <w:t xml:space="preserve">Imparare ad </w:t>
            </w:r>
            <w:r w:rsidRPr="00773F6D">
              <w:rPr>
                <w:rFonts w:ascii="Garamond" w:hAnsi="Garamond"/>
                <w:b/>
                <w:bCs/>
                <w:szCs w:val="24"/>
              </w:rPr>
              <w:t>imparare</w:t>
            </w:r>
          </w:p>
          <w:p w14:paraId="44CC57D3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-Conoscenza di sé</w:t>
            </w:r>
          </w:p>
          <w:p w14:paraId="6E52113E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(limiti, capacità..)</w:t>
            </w:r>
          </w:p>
          <w:p w14:paraId="5D6C5E53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-Uso di strumenti</w:t>
            </w:r>
          </w:p>
          <w:p w14:paraId="216B7816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informativi.</w:t>
            </w:r>
          </w:p>
          <w:p w14:paraId="32EAA6FB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 Acquisizione di un</w:t>
            </w:r>
          </w:p>
          <w:p w14:paraId="6F14AD7E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metodo di studio e di</w:t>
            </w:r>
          </w:p>
          <w:p w14:paraId="0750B177" w14:textId="77777777" w:rsidR="00CA24AC" w:rsidRPr="00773F6D" w:rsidRDefault="00CA24AC" w:rsidP="00E2082F">
            <w:pPr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lavoro</w:t>
            </w:r>
          </w:p>
        </w:tc>
        <w:tc>
          <w:tcPr>
            <w:tcW w:w="3657" w:type="dxa"/>
          </w:tcPr>
          <w:p w14:paraId="3DB4CAEB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Riconoscere i propri pensieri, i propri stati d’animo, le proprie emozioni.</w:t>
            </w:r>
          </w:p>
          <w:p w14:paraId="5BD9650C" w14:textId="77777777" w:rsidR="00CA24AC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 xml:space="preserve">Utilizzare </w:t>
            </w:r>
            <w:r>
              <w:rPr>
                <w:rFonts w:ascii="Garamond" w:hAnsi="Garamond"/>
                <w:szCs w:val="24"/>
              </w:rPr>
              <w:t>informazioni, provenienti dalle e</w:t>
            </w:r>
            <w:r w:rsidRPr="00773F6D">
              <w:rPr>
                <w:rFonts w:ascii="Garamond" w:hAnsi="Garamond"/>
                <w:szCs w:val="24"/>
              </w:rPr>
              <w:t xml:space="preserve">sperienze quotidiane (a scuola, a casa, con gli altri), in modo appropriato alla situazione. </w:t>
            </w:r>
          </w:p>
          <w:p w14:paraId="3E0668BB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Avere fiducia in se stesso affrontando serenamente anche situazioni nuove.</w:t>
            </w:r>
          </w:p>
        </w:tc>
        <w:tc>
          <w:tcPr>
            <w:tcW w:w="3827" w:type="dxa"/>
          </w:tcPr>
          <w:p w14:paraId="16ECB2F1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Analizzare le proprie</w:t>
            </w:r>
            <w:r>
              <w:rPr>
                <w:rFonts w:ascii="Garamond" w:hAnsi="Garamond"/>
                <w:szCs w:val="24"/>
              </w:rPr>
              <w:t xml:space="preserve"> capacità nella vita scolastica </w:t>
            </w:r>
            <w:r w:rsidRPr="00773F6D">
              <w:rPr>
                <w:rFonts w:ascii="Garamond" w:hAnsi="Garamond"/>
                <w:szCs w:val="24"/>
              </w:rPr>
              <w:t>riconoscendone i punti di debolezza e i punti di forza, e saperli gestire.</w:t>
            </w:r>
          </w:p>
          <w:p w14:paraId="11997556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Essere consapevoli dei propri comportamenti</w:t>
            </w:r>
          </w:p>
          <w:p w14:paraId="4737170B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Iniziare ad organi</w:t>
            </w:r>
            <w:r>
              <w:rPr>
                <w:rFonts w:ascii="Garamond" w:hAnsi="Garamond"/>
                <w:szCs w:val="24"/>
              </w:rPr>
              <w:t xml:space="preserve">zzare il proprio apprendimento. </w:t>
            </w:r>
            <w:r w:rsidRPr="00773F6D">
              <w:rPr>
                <w:rFonts w:ascii="Garamond" w:hAnsi="Garamond"/>
                <w:szCs w:val="24"/>
              </w:rPr>
              <w:t>utilizzando le informazioni ricevute, anche in funzione dei tempi disponibili.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773F6D">
              <w:rPr>
                <w:rFonts w:ascii="Garamond" w:hAnsi="Garamond"/>
                <w:szCs w:val="24"/>
              </w:rPr>
              <w:t>Acquisire un personale metodo di studio.</w:t>
            </w:r>
          </w:p>
        </w:tc>
        <w:tc>
          <w:tcPr>
            <w:tcW w:w="3827" w:type="dxa"/>
          </w:tcPr>
          <w:p w14:paraId="277BE0AE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Valutare criticamente le </w:t>
            </w:r>
            <w:r w:rsidRPr="00773F6D">
              <w:rPr>
                <w:rFonts w:ascii="Garamond" w:hAnsi="Garamond"/>
                <w:szCs w:val="24"/>
              </w:rPr>
              <w:t>proprie prestazioni.</w:t>
            </w:r>
          </w:p>
          <w:p w14:paraId="56674B53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Essere consape</w:t>
            </w:r>
            <w:r>
              <w:rPr>
                <w:rFonts w:ascii="Garamond" w:hAnsi="Garamond"/>
                <w:szCs w:val="24"/>
              </w:rPr>
              <w:t xml:space="preserve">voli del proprio comportamento, delle proprie capacità e dei propri punti deboli e </w:t>
            </w:r>
            <w:r w:rsidRPr="00773F6D">
              <w:rPr>
                <w:rFonts w:ascii="Garamond" w:hAnsi="Garamond"/>
                <w:szCs w:val="24"/>
              </w:rPr>
              <w:t>saperli gestire.</w:t>
            </w:r>
          </w:p>
          <w:p w14:paraId="53C1A05E" w14:textId="77777777" w:rsidR="00CA24AC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Riconoscere le proprie situazioni di agio e disagio. </w:t>
            </w:r>
          </w:p>
          <w:p w14:paraId="4632219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Organizzare il proprio apprendimento scegliendo ed utilizzando varie fonti e varie </w:t>
            </w:r>
            <w:r w:rsidRPr="00773F6D">
              <w:rPr>
                <w:rFonts w:ascii="Garamond" w:hAnsi="Garamond"/>
                <w:szCs w:val="24"/>
              </w:rPr>
              <w:t>modalità di informaz</w:t>
            </w:r>
            <w:r>
              <w:rPr>
                <w:rFonts w:ascii="Garamond" w:hAnsi="Garamond"/>
                <w:szCs w:val="24"/>
              </w:rPr>
              <w:t>ione, anche in funzione dei t</w:t>
            </w:r>
            <w:r w:rsidRPr="00773F6D">
              <w:rPr>
                <w:rFonts w:ascii="Garamond" w:hAnsi="Garamond"/>
                <w:szCs w:val="24"/>
              </w:rPr>
              <w:t>empi disponibili.</w:t>
            </w:r>
          </w:p>
          <w:p w14:paraId="0C3FB032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Acquisire un efficace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773F6D">
              <w:rPr>
                <w:rFonts w:ascii="Garamond" w:hAnsi="Garamond"/>
                <w:szCs w:val="24"/>
              </w:rPr>
              <w:t>metodo di studio.</w:t>
            </w:r>
          </w:p>
        </w:tc>
      </w:tr>
      <w:tr w:rsidR="00CA24AC" w:rsidRPr="00773F6D" w14:paraId="313496B1" w14:textId="77777777" w:rsidTr="00E2082F">
        <w:trPr>
          <w:jc w:val="center"/>
        </w:trPr>
        <w:tc>
          <w:tcPr>
            <w:tcW w:w="2405" w:type="dxa"/>
          </w:tcPr>
          <w:p w14:paraId="6239D331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Progettare</w:t>
            </w:r>
          </w:p>
          <w:p w14:paraId="5F67DAF7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-Uso delle conoscenze</w:t>
            </w:r>
          </w:p>
          <w:p w14:paraId="2E48103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apprese per realizzare un prodotto.</w:t>
            </w:r>
          </w:p>
          <w:p w14:paraId="1DA4048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-Organizzazione del</w:t>
            </w:r>
          </w:p>
          <w:p w14:paraId="384F4986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materiale per realizzare un prodotto</w:t>
            </w:r>
          </w:p>
        </w:tc>
        <w:tc>
          <w:tcPr>
            <w:tcW w:w="3657" w:type="dxa"/>
          </w:tcPr>
          <w:p w14:paraId="54C46B47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Scegliere, organizzare </w:t>
            </w:r>
            <w:r w:rsidRPr="00773F6D">
              <w:rPr>
                <w:rFonts w:ascii="Garamond" w:hAnsi="Garamond"/>
                <w:szCs w:val="24"/>
              </w:rPr>
              <w:t>e predisporre mater</w:t>
            </w:r>
            <w:r>
              <w:rPr>
                <w:rFonts w:ascii="Garamond" w:hAnsi="Garamond"/>
                <w:szCs w:val="24"/>
              </w:rPr>
              <w:t xml:space="preserve">iali, strumenti, spazi, tempi ed </w:t>
            </w:r>
            <w:r w:rsidRPr="00773F6D">
              <w:rPr>
                <w:rFonts w:ascii="Garamond" w:hAnsi="Garamond"/>
                <w:szCs w:val="24"/>
              </w:rPr>
              <w:t>interlocutori per soddisfare un bisogno primario, realizzare un gioco, trasmettere un messaggio</w:t>
            </w:r>
          </w:p>
          <w:p w14:paraId="0E54553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mediante il linguaggio verbale e non verbale.</w:t>
            </w:r>
          </w:p>
        </w:tc>
        <w:tc>
          <w:tcPr>
            <w:tcW w:w="3827" w:type="dxa"/>
          </w:tcPr>
          <w:p w14:paraId="5455F153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Elaborare e realizzare semplici prodotti di genere diverso utilizzando le conoscenze apprese.</w:t>
            </w:r>
          </w:p>
        </w:tc>
        <w:tc>
          <w:tcPr>
            <w:tcW w:w="3827" w:type="dxa"/>
          </w:tcPr>
          <w:p w14:paraId="0017EEE6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Elaborare e realizzare prodotti di vario genere, riguardanti lo sviluppo </w:t>
            </w:r>
            <w:r w:rsidRPr="00773F6D">
              <w:rPr>
                <w:rFonts w:ascii="Garamond" w:hAnsi="Garamond"/>
                <w:szCs w:val="24"/>
              </w:rPr>
              <w:t>delle proprie attività di studio, utilizzando le</w:t>
            </w:r>
            <w:r>
              <w:rPr>
                <w:rFonts w:ascii="Garamond" w:hAnsi="Garamond"/>
                <w:szCs w:val="24"/>
              </w:rPr>
              <w:t xml:space="preserve"> conoscenze apprese, stabilendo autonomamente le fasi procedurali e verificare i </w:t>
            </w:r>
            <w:r w:rsidRPr="00773F6D">
              <w:rPr>
                <w:rFonts w:ascii="Garamond" w:hAnsi="Garamond"/>
                <w:szCs w:val="24"/>
              </w:rPr>
              <w:t>risultati raggiunti.</w:t>
            </w:r>
          </w:p>
        </w:tc>
      </w:tr>
      <w:tr w:rsidR="00CA24AC" w:rsidRPr="00773F6D" w14:paraId="6A2714AF" w14:textId="77777777" w:rsidTr="00E2082F">
        <w:trPr>
          <w:jc w:val="center"/>
        </w:trPr>
        <w:tc>
          <w:tcPr>
            <w:tcW w:w="2405" w:type="dxa"/>
          </w:tcPr>
          <w:p w14:paraId="4985D36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Comunicare</w:t>
            </w:r>
          </w:p>
          <w:p w14:paraId="2E0CDCE2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Comprendere e</w:t>
            </w:r>
          </w:p>
          <w:p w14:paraId="3E828D3D" w14:textId="77777777" w:rsidR="00CA24AC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Rappresentare</w:t>
            </w:r>
          </w:p>
          <w:p w14:paraId="31712D69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</w:p>
          <w:p w14:paraId="5DE7DD39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-Comprensione e</w:t>
            </w:r>
          </w:p>
          <w:p w14:paraId="231EC9D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uso dei linguaggi di</w:t>
            </w:r>
          </w:p>
          <w:p w14:paraId="6F3334A5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vario genere.</w:t>
            </w:r>
          </w:p>
          <w:p w14:paraId="1A77867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lastRenderedPageBreak/>
              <w:t>-Uso dei linguaggi disciplinari.</w:t>
            </w:r>
          </w:p>
          <w:p w14:paraId="766E6C0D" w14:textId="77777777" w:rsidR="00CA24AC" w:rsidRPr="00773F6D" w:rsidRDefault="00CA24AC" w:rsidP="00E2082F">
            <w:pPr>
              <w:spacing w:after="0" w:line="24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3657" w:type="dxa"/>
          </w:tcPr>
          <w:p w14:paraId="0534335A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lastRenderedPageBreak/>
              <w:t>Comprendere il linguaggio orale di uso quotidiano, (narrazioni, regole, indicazioni operative).</w:t>
            </w:r>
          </w:p>
          <w:p w14:paraId="3EA2A44A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Comprendere e utilizzare</w:t>
            </w:r>
          </w:p>
          <w:p w14:paraId="00858540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gesti, immagini, suoni.</w:t>
            </w:r>
          </w:p>
          <w:p w14:paraId="1D559DFA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Esprimere le proprie esperienze, sentimenti, opinioni, avvalendosi dei diversi linguaggi sperimentati.</w:t>
            </w:r>
          </w:p>
        </w:tc>
        <w:tc>
          <w:tcPr>
            <w:tcW w:w="3827" w:type="dxa"/>
          </w:tcPr>
          <w:p w14:paraId="789A3C5C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 xml:space="preserve">Comprendere semplici messaggi di genere diverso anche mediante supporti cartacei e informatici. </w:t>
            </w:r>
          </w:p>
          <w:p w14:paraId="500A9822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Utilizzare i</w:t>
            </w:r>
            <w:r w:rsidRPr="00773F6D">
              <w:rPr>
                <w:rFonts w:ascii="Garamond" w:hAnsi="Garamond"/>
                <w:b/>
                <w:bCs/>
                <w:szCs w:val="24"/>
              </w:rPr>
              <w:t xml:space="preserve"> </w:t>
            </w:r>
            <w:r w:rsidRPr="00773F6D">
              <w:rPr>
                <w:rFonts w:ascii="Garamond" w:hAnsi="Garamond"/>
                <w:szCs w:val="24"/>
              </w:rPr>
              <w:t>linguaggi di base</w:t>
            </w:r>
            <w:r>
              <w:rPr>
                <w:rFonts w:ascii="Garamond" w:hAnsi="Garamond"/>
                <w:szCs w:val="24"/>
              </w:rPr>
              <w:t xml:space="preserve"> appresi per descrivere eventi, </w:t>
            </w:r>
            <w:r w:rsidRPr="00773F6D">
              <w:rPr>
                <w:rFonts w:ascii="Garamond" w:hAnsi="Garamond"/>
                <w:szCs w:val="24"/>
              </w:rPr>
              <w:t>f</w:t>
            </w:r>
            <w:r>
              <w:rPr>
                <w:rFonts w:ascii="Garamond" w:hAnsi="Garamond"/>
                <w:szCs w:val="24"/>
              </w:rPr>
              <w:t xml:space="preserve">enomeni, norme, procedure, e le </w:t>
            </w:r>
            <w:r w:rsidRPr="00773F6D">
              <w:rPr>
                <w:rFonts w:ascii="Garamond" w:hAnsi="Garamond"/>
                <w:szCs w:val="24"/>
              </w:rPr>
              <w:t>diverse conoscenze disciplinari, anche mediante vari supporti (cartacei, informatici e multimediali).</w:t>
            </w:r>
          </w:p>
        </w:tc>
        <w:tc>
          <w:tcPr>
            <w:tcW w:w="3827" w:type="dxa"/>
          </w:tcPr>
          <w:p w14:paraId="417B3894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Comprendere</w:t>
            </w:r>
            <w:r w:rsidRPr="00773F6D">
              <w:rPr>
                <w:rFonts w:ascii="Garamond" w:hAnsi="Garamond"/>
                <w:b/>
                <w:bCs/>
                <w:szCs w:val="24"/>
              </w:rPr>
              <w:t xml:space="preserve"> </w:t>
            </w:r>
            <w:r w:rsidRPr="00773F6D">
              <w:rPr>
                <w:rFonts w:ascii="Garamond" w:hAnsi="Garamond"/>
                <w:szCs w:val="24"/>
              </w:rPr>
              <w:t>messaggi di</w:t>
            </w:r>
          </w:p>
          <w:p w14:paraId="2F3652A5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vario genere tr</w:t>
            </w:r>
            <w:r>
              <w:rPr>
                <w:rFonts w:ascii="Garamond" w:hAnsi="Garamond"/>
                <w:szCs w:val="24"/>
              </w:rPr>
              <w:t xml:space="preserve">asmessi utilizzando linguaggi e </w:t>
            </w:r>
            <w:r w:rsidRPr="00773F6D">
              <w:rPr>
                <w:rFonts w:ascii="Garamond" w:hAnsi="Garamond"/>
                <w:szCs w:val="24"/>
              </w:rPr>
              <w:t>supporti diversi (cartacei,</w:t>
            </w:r>
          </w:p>
          <w:p w14:paraId="520D455A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informatici e multimediali) .</w:t>
            </w:r>
          </w:p>
          <w:p w14:paraId="622A7D7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Utilizzare</w:t>
            </w:r>
            <w:r w:rsidRPr="00773F6D">
              <w:rPr>
                <w:rFonts w:ascii="Garamond" w:hAnsi="Garamond"/>
                <w:b/>
                <w:bCs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i vari linguaggi e conoscenze disciplinari, </w:t>
            </w:r>
            <w:r w:rsidRPr="00773F6D">
              <w:rPr>
                <w:rFonts w:ascii="Garamond" w:hAnsi="Garamond"/>
                <w:szCs w:val="24"/>
              </w:rPr>
              <w:t>mediante diversi supporti</w:t>
            </w:r>
          </w:p>
          <w:p w14:paraId="131CFE8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(cartacei, informatici e multimediali) per </w:t>
            </w:r>
            <w:r w:rsidRPr="00773F6D">
              <w:rPr>
                <w:rFonts w:ascii="Garamond" w:hAnsi="Garamond"/>
                <w:szCs w:val="24"/>
              </w:rPr>
              <w:t>esprimere</w:t>
            </w:r>
            <w:r w:rsidRPr="00773F6D">
              <w:rPr>
                <w:rFonts w:ascii="Garamond" w:hAnsi="Garamond"/>
                <w:b/>
                <w:bCs/>
                <w:szCs w:val="24"/>
              </w:rPr>
              <w:t xml:space="preserve"> </w:t>
            </w:r>
            <w:r w:rsidRPr="00773F6D">
              <w:rPr>
                <w:rFonts w:ascii="Garamond" w:hAnsi="Garamond"/>
                <w:szCs w:val="24"/>
              </w:rPr>
              <w:t>eventi, fenomeni, principi, concetti, norme,</w:t>
            </w:r>
          </w:p>
          <w:p w14:paraId="5A5E2E67" w14:textId="77777777" w:rsidR="00CA24AC" w:rsidRPr="00773F6D" w:rsidRDefault="00CA24AC" w:rsidP="00E2082F">
            <w:pPr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lastRenderedPageBreak/>
              <w:t>procedure</w:t>
            </w:r>
            <w:r>
              <w:rPr>
                <w:rFonts w:ascii="Garamond" w:hAnsi="Garamond"/>
                <w:szCs w:val="24"/>
              </w:rPr>
              <w:t>.</w:t>
            </w:r>
          </w:p>
        </w:tc>
      </w:tr>
      <w:tr w:rsidR="00CA24AC" w:rsidRPr="00773F6D" w14:paraId="6C47A328" w14:textId="77777777" w:rsidTr="00E2082F">
        <w:trPr>
          <w:jc w:val="center"/>
        </w:trPr>
        <w:tc>
          <w:tcPr>
            <w:tcW w:w="2405" w:type="dxa"/>
          </w:tcPr>
          <w:p w14:paraId="785173A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lastRenderedPageBreak/>
              <w:t>Collaborare e</w:t>
            </w:r>
          </w:p>
          <w:p w14:paraId="67CEFE6C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partecipare</w:t>
            </w:r>
          </w:p>
          <w:p w14:paraId="0B0361F5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-Interazione nel</w:t>
            </w:r>
          </w:p>
          <w:p w14:paraId="1BD1BCF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gruppo.</w:t>
            </w:r>
          </w:p>
          <w:p w14:paraId="584BE63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-Disponibilità al</w:t>
            </w:r>
          </w:p>
          <w:p w14:paraId="72CC9211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confronto</w:t>
            </w:r>
          </w:p>
          <w:p w14:paraId="2D0C8333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-Rispetto dei diritti altrui,</w:t>
            </w:r>
          </w:p>
        </w:tc>
        <w:tc>
          <w:tcPr>
            <w:tcW w:w="3657" w:type="dxa"/>
          </w:tcPr>
          <w:p w14:paraId="5411FA17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Partecipare a giochi e</w:t>
            </w:r>
          </w:p>
          <w:p w14:paraId="50B437E5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attività collettivi, collaborando con il gruppo, riconoscendo e rispettando le</w:t>
            </w:r>
            <w:r w:rsidRPr="00773F6D">
              <w:rPr>
                <w:rFonts w:ascii="Garamond" w:hAnsi="Garamond"/>
                <w:szCs w:val="24"/>
              </w:rPr>
              <w:t>diversità.</w:t>
            </w:r>
          </w:p>
          <w:p w14:paraId="2CD1297B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Stabilire rapporti </w:t>
            </w:r>
            <w:r w:rsidRPr="00773F6D">
              <w:rPr>
                <w:rFonts w:ascii="Garamond" w:hAnsi="Garamond"/>
                <w:szCs w:val="24"/>
              </w:rPr>
              <w:t>corretti con i compagni e gli adulti.</w:t>
            </w:r>
          </w:p>
        </w:tc>
        <w:tc>
          <w:tcPr>
            <w:tcW w:w="3827" w:type="dxa"/>
          </w:tcPr>
          <w:p w14:paraId="6F310CA0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 xml:space="preserve">Confrontarsi e collaborare con gli </w:t>
            </w:r>
            <w:r>
              <w:rPr>
                <w:rFonts w:ascii="Garamond" w:hAnsi="Garamond"/>
                <w:szCs w:val="24"/>
              </w:rPr>
              <w:t xml:space="preserve">altri nelle attività di gruppo e nelle discussioni, </w:t>
            </w:r>
            <w:r w:rsidRPr="00773F6D">
              <w:rPr>
                <w:rFonts w:ascii="Garamond" w:hAnsi="Garamond"/>
                <w:szCs w:val="24"/>
              </w:rPr>
              <w:t>apportando il proprio contributo nel rispetto dei diritti di tutti.</w:t>
            </w:r>
          </w:p>
        </w:tc>
        <w:tc>
          <w:tcPr>
            <w:tcW w:w="3827" w:type="dxa"/>
          </w:tcPr>
          <w:p w14:paraId="47BE5820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 xml:space="preserve">Confrontarsi e collaborare </w:t>
            </w:r>
            <w:r>
              <w:rPr>
                <w:rFonts w:ascii="Garamond" w:hAnsi="Garamond"/>
                <w:szCs w:val="24"/>
              </w:rPr>
              <w:t>con gli altri nelle attività di gruppo e nelle discussioni, a</w:t>
            </w:r>
            <w:r w:rsidRPr="00773F6D">
              <w:rPr>
                <w:rFonts w:ascii="Garamond" w:hAnsi="Garamond"/>
                <w:szCs w:val="24"/>
              </w:rPr>
              <w:t>pportando il proprio contributo nel rispetto dei diritti di tutti.</w:t>
            </w:r>
          </w:p>
        </w:tc>
      </w:tr>
      <w:tr w:rsidR="00CA24AC" w:rsidRPr="00773F6D" w14:paraId="2661A8E4" w14:textId="77777777" w:rsidTr="00E2082F">
        <w:trPr>
          <w:jc w:val="center"/>
        </w:trPr>
        <w:tc>
          <w:tcPr>
            <w:tcW w:w="2405" w:type="dxa"/>
          </w:tcPr>
          <w:p w14:paraId="134B2614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Agire in modo</w:t>
            </w:r>
          </w:p>
          <w:p w14:paraId="45007A26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autonomo e</w:t>
            </w:r>
          </w:p>
          <w:p w14:paraId="3E5AD614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responsabile</w:t>
            </w:r>
          </w:p>
          <w:p w14:paraId="3DD381A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 Assolvere gli obblighi</w:t>
            </w:r>
          </w:p>
          <w:p w14:paraId="76229D77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scolastici.</w:t>
            </w:r>
          </w:p>
          <w:p w14:paraId="28FFD358" w14:textId="77777777" w:rsidR="00CA24AC" w:rsidRPr="00773F6D" w:rsidRDefault="00CA24AC" w:rsidP="00E2082F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-Rispetto delle regole</w:t>
            </w:r>
          </w:p>
        </w:tc>
        <w:tc>
          <w:tcPr>
            <w:tcW w:w="3657" w:type="dxa"/>
          </w:tcPr>
          <w:p w14:paraId="795BAD35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Esprimere i propri bisogni.</w:t>
            </w:r>
          </w:p>
          <w:p w14:paraId="4D10CD14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Portare a termine il lavoro assegnato.</w:t>
            </w:r>
          </w:p>
          <w:p w14:paraId="189857C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Capire la necessità di regole, condividerle e rispettarle.</w:t>
            </w:r>
          </w:p>
        </w:tc>
        <w:tc>
          <w:tcPr>
            <w:tcW w:w="3827" w:type="dxa"/>
          </w:tcPr>
          <w:p w14:paraId="276D1DA7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Assolvere gli obblighi scolastici con responsabilità.</w:t>
            </w:r>
          </w:p>
          <w:p w14:paraId="201762C4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Rispettare le regole  condivise.</w:t>
            </w:r>
          </w:p>
        </w:tc>
        <w:tc>
          <w:tcPr>
            <w:tcW w:w="3827" w:type="dxa"/>
          </w:tcPr>
          <w:p w14:paraId="3C34BD8A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Assolvere gli obblighi scolastici con responsabilità rispettando le scadenze.</w:t>
            </w:r>
          </w:p>
          <w:p w14:paraId="4E5823C9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Rispettare le regole condivise.</w:t>
            </w:r>
          </w:p>
        </w:tc>
      </w:tr>
      <w:tr w:rsidR="00CA24AC" w:rsidRPr="00773F6D" w14:paraId="6FA76C5C" w14:textId="77777777" w:rsidTr="00E2082F">
        <w:trPr>
          <w:jc w:val="center"/>
        </w:trPr>
        <w:tc>
          <w:tcPr>
            <w:tcW w:w="2405" w:type="dxa"/>
          </w:tcPr>
          <w:p w14:paraId="0B9908A0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Risolvere problemi</w:t>
            </w:r>
          </w:p>
          <w:p w14:paraId="08EC94C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Risoluzione di situazioni problematiche</w:t>
            </w:r>
          </w:p>
          <w:p w14:paraId="77146809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utilizzando contenuti</w:t>
            </w:r>
          </w:p>
          <w:p w14:paraId="64E827F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e metodi delle diverse discipline</w:t>
            </w:r>
          </w:p>
        </w:tc>
        <w:tc>
          <w:tcPr>
            <w:tcW w:w="3657" w:type="dxa"/>
          </w:tcPr>
          <w:p w14:paraId="39530587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Riconoscere situazioni</w:t>
            </w:r>
          </w:p>
          <w:p w14:paraId="4107E61B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che richiedono una </w:t>
            </w:r>
            <w:r w:rsidRPr="00773F6D">
              <w:rPr>
                <w:rFonts w:ascii="Garamond" w:hAnsi="Garamond"/>
                <w:szCs w:val="24"/>
              </w:rPr>
              <w:t>risposta.</w:t>
            </w:r>
          </w:p>
          <w:p w14:paraId="67138062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Formulare la </w:t>
            </w:r>
            <w:r w:rsidRPr="00773F6D">
              <w:rPr>
                <w:rFonts w:ascii="Garamond" w:hAnsi="Garamond"/>
                <w:szCs w:val="24"/>
              </w:rPr>
              <w:t>domanda.</w:t>
            </w:r>
          </w:p>
          <w:p w14:paraId="723122F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Risolvere semplici situazioni pr</w:t>
            </w:r>
            <w:r w:rsidRPr="00773F6D">
              <w:rPr>
                <w:rFonts w:ascii="Garamond" w:hAnsi="Garamond"/>
                <w:szCs w:val="24"/>
              </w:rPr>
              <w:t>oblematiche legate all’esperienza.</w:t>
            </w:r>
          </w:p>
        </w:tc>
        <w:tc>
          <w:tcPr>
            <w:tcW w:w="3827" w:type="dxa"/>
          </w:tcPr>
          <w:p w14:paraId="6218399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Riconoscere situazioni </w:t>
            </w:r>
            <w:r w:rsidRPr="00773F6D">
              <w:rPr>
                <w:rFonts w:ascii="Garamond" w:hAnsi="Garamond"/>
                <w:szCs w:val="24"/>
              </w:rPr>
              <w:t>che richiedono una risposta.</w:t>
            </w:r>
          </w:p>
          <w:p w14:paraId="56677063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Cercare di formulare ipotesi di soluzione, raccogliendo e</w:t>
            </w:r>
          </w:p>
          <w:p w14:paraId="594F67D2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valutando i dati, proponendo so</w:t>
            </w:r>
            <w:r>
              <w:rPr>
                <w:rFonts w:ascii="Garamond" w:hAnsi="Garamond"/>
                <w:szCs w:val="24"/>
              </w:rPr>
              <w:t>luzioni utilizzando, secondo il  ti</w:t>
            </w:r>
            <w:r w:rsidRPr="00773F6D">
              <w:rPr>
                <w:rFonts w:ascii="Garamond" w:hAnsi="Garamond"/>
                <w:szCs w:val="24"/>
              </w:rPr>
              <w:t>po di problema, contenuti e metodi delle diverse discipline.</w:t>
            </w:r>
          </w:p>
        </w:tc>
        <w:tc>
          <w:tcPr>
            <w:tcW w:w="3827" w:type="dxa"/>
          </w:tcPr>
          <w:p w14:paraId="564EC5AB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Affrontare situazioni</w:t>
            </w:r>
          </w:p>
          <w:p w14:paraId="27021DEB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Problematiche formulando ipotesi di soluzione, individuando le fonti</w:t>
            </w:r>
            <w:r>
              <w:rPr>
                <w:rFonts w:ascii="Garamond" w:hAnsi="Garamond"/>
                <w:szCs w:val="24"/>
              </w:rPr>
              <w:t xml:space="preserve"> e le risorse a</w:t>
            </w:r>
            <w:r w:rsidRPr="00773F6D">
              <w:rPr>
                <w:rFonts w:ascii="Garamond" w:hAnsi="Garamond"/>
                <w:szCs w:val="24"/>
              </w:rPr>
              <w:t>deguate, r</w:t>
            </w:r>
            <w:r>
              <w:rPr>
                <w:rFonts w:ascii="Garamond" w:hAnsi="Garamond"/>
                <w:szCs w:val="24"/>
              </w:rPr>
              <w:t xml:space="preserve">accogliendo e valutando i dati, </w:t>
            </w:r>
            <w:r w:rsidRPr="00773F6D">
              <w:rPr>
                <w:rFonts w:ascii="Garamond" w:hAnsi="Garamond"/>
                <w:szCs w:val="24"/>
              </w:rPr>
              <w:t>proponendo soluzioni</w:t>
            </w:r>
          </w:p>
          <w:p w14:paraId="17429053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utilizzando, secondo ilt </w:t>
            </w:r>
            <w:r w:rsidRPr="00773F6D">
              <w:rPr>
                <w:rFonts w:ascii="Garamond" w:hAnsi="Garamond"/>
                <w:szCs w:val="24"/>
              </w:rPr>
              <w:t>ipo di problema, contenuti e metodi delle diverse discipline.</w:t>
            </w:r>
          </w:p>
        </w:tc>
      </w:tr>
      <w:tr w:rsidR="00CA24AC" w:rsidRPr="00773F6D" w14:paraId="711581D8" w14:textId="77777777" w:rsidTr="00E2082F">
        <w:trPr>
          <w:jc w:val="center"/>
        </w:trPr>
        <w:tc>
          <w:tcPr>
            <w:tcW w:w="2405" w:type="dxa"/>
          </w:tcPr>
          <w:p w14:paraId="04F4E5B5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Individuare</w:t>
            </w:r>
          </w:p>
          <w:p w14:paraId="421D13F7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collegamenti e</w:t>
            </w:r>
          </w:p>
          <w:p w14:paraId="7093C1F2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relazioni</w:t>
            </w:r>
          </w:p>
          <w:p w14:paraId="6F844B3C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-Individuare e</w:t>
            </w:r>
          </w:p>
          <w:p w14:paraId="41473369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rappresentare</w:t>
            </w:r>
          </w:p>
          <w:p w14:paraId="638C0B4C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collegamenti e</w:t>
            </w:r>
          </w:p>
          <w:p w14:paraId="0E9A5FBE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relazioni tra fenomeni,</w:t>
            </w:r>
          </w:p>
          <w:p w14:paraId="5357BC89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lastRenderedPageBreak/>
              <w:t>eventi e concetti</w:t>
            </w:r>
          </w:p>
          <w:p w14:paraId="67E8BCAB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diversi</w:t>
            </w:r>
          </w:p>
          <w:p w14:paraId="669AD159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-Individuare</w:t>
            </w:r>
          </w:p>
          <w:p w14:paraId="5C5E2C61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collegamenti fra le</w:t>
            </w:r>
          </w:p>
          <w:p w14:paraId="23D97868" w14:textId="77777777" w:rsidR="00CA24AC" w:rsidRPr="00773F6D" w:rsidRDefault="00CA24AC" w:rsidP="00E2082F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varie aree disciplinari.</w:t>
            </w:r>
          </w:p>
        </w:tc>
        <w:tc>
          <w:tcPr>
            <w:tcW w:w="3657" w:type="dxa"/>
          </w:tcPr>
          <w:p w14:paraId="68ECE839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lastRenderedPageBreak/>
              <w:t>Utilizzare parole,</w:t>
            </w:r>
            <w:r>
              <w:rPr>
                <w:rFonts w:ascii="Garamond" w:hAnsi="Garamond"/>
                <w:szCs w:val="24"/>
              </w:rPr>
              <w:t xml:space="preserve"> gesti, disegni, per comunicare </w:t>
            </w:r>
            <w:r w:rsidRPr="00773F6D">
              <w:rPr>
                <w:rFonts w:ascii="Garamond" w:hAnsi="Garamond"/>
                <w:szCs w:val="24"/>
              </w:rPr>
              <w:t>in modo efficace.</w:t>
            </w:r>
          </w:p>
          <w:p w14:paraId="6395C69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Cogliere relazioni di</w:t>
            </w:r>
          </w:p>
          <w:p w14:paraId="03F19B8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spazio, tempo, grandezza.</w:t>
            </w:r>
          </w:p>
        </w:tc>
        <w:tc>
          <w:tcPr>
            <w:tcW w:w="3827" w:type="dxa"/>
          </w:tcPr>
          <w:p w14:paraId="66E854B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Individuare e rappresentare</w:t>
            </w:r>
          </w:p>
          <w:p w14:paraId="7A0800E5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fenomeni ed eventi disciplinari,</w:t>
            </w:r>
          </w:p>
          <w:p w14:paraId="2017456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cogliendone analogie e differenze, cause ed effetti sia nello spazio che nel tempo.</w:t>
            </w:r>
          </w:p>
        </w:tc>
        <w:tc>
          <w:tcPr>
            <w:tcW w:w="3827" w:type="dxa"/>
          </w:tcPr>
          <w:p w14:paraId="37CE7622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Individuare e</w:t>
            </w:r>
          </w:p>
          <w:p w14:paraId="0696B78B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rappresentare, co</w:t>
            </w:r>
            <w:r w:rsidRPr="00773F6D">
              <w:rPr>
                <w:rFonts w:ascii="Garamond" w:hAnsi="Garamond"/>
                <w:szCs w:val="24"/>
              </w:rPr>
              <w:t>llegamenti e relazioni</w:t>
            </w:r>
          </w:p>
          <w:p w14:paraId="5F0C0405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tra fenomeni, eventi e concetti diversi, anche appartenenti a diversi ambiti disciplinari e </w:t>
            </w:r>
            <w:r w:rsidRPr="00773F6D">
              <w:rPr>
                <w:rFonts w:ascii="Garamond" w:hAnsi="Garamond"/>
                <w:szCs w:val="24"/>
              </w:rPr>
              <w:t>lontan</w:t>
            </w:r>
            <w:r>
              <w:rPr>
                <w:rFonts w:ascii="Garamond" w:hAnsi="Garamond"/>
                <w:szCs w:val="24"/>
              </w:rPr>
              <w:t xml:space="preserve">i nello spazio e nel tempo, individuando analogie </w:t>
            </w:r>
            <w:r>
              <w:rPr>
                <w:rFonts w:ascii="Garamond" w:hAnsi="Garamond"/>
                <w:szCs w:val="24"/>
              </w:rPr>
              <w:lastRenderedPageBreak/>
              <w:t>e differenze, c</w:t>
            </w:r>
            <w:r w:rsidRPr="00773F6D">
              <w:rPr>
                <w:rFonts w:ascii="Garamond" w:hAnsi="Garamond"/>
                <w:szCs w:val="24"/>
              </w:rPr>
              <w:t>oerenze ed incoerenze,</w:t>
            </w:r>
          </w:p>
          <w:p w14:paraId="6B031A51" w14:textId="77777777" w:rsidR="00CA24AC" w:rsidRPr="00773F6D" w:rsidRDefault="00CA24AC" w:rsidP="00E2082F">
            <w:pPr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cause ed effetti.</w:t>
            </w:r>
          </w:p>
        </w:tc>
      </w:tr>
      <w:tr w:rsidR="00CA24AC" w:rsidRPr="00773F6D" w14:paraId="37965094" w14:textId="77777777" w:rsidTr="00E2082F">
        <w:trPr>
          <w:jc w:val="center"/>
        </w:trPr>
        <w:tc>
          <w:tcPr>
            <w:tcW w:w="2405" w:type="dxa"/>
          </w:tcPr>
          <w:p w14:paraId="61233560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lastRenderedPageBreak/>
              <w:t>Acquisire ed</w:t>
            </w:r>
          </w:p>
          <w:p w14:paraId="1EC39219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interpretare</w:t>
            </w:r>
          </w:p>
          <w:p w14:paraId="4FC883FA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Cs w:val="24"/>
              </w:rPr>
            </w:pPr>
            <w:r w:rsidRPr="00773F6D">
              <w:rPr>
                <w:rFonts w:ascii="Garamond" w:hAnsi="Garamond"/>
                <w:b/>
                <w:bCs/>
                <w:szCs w:val="24"/>
              </w:rPr>
              <w:t>l’informazione</w:t>
            </w:r>
          </w:p>
          <w:p w14:paraId="5A7BDED1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-Capacità di</w:t>
            </w:r>
          </w:p>
          <w:p w14:paraId="5D1FDF53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Analizzare l’informazione</w:t>
            </w:r>
          </w:p>
          <w:p w14:paraId="2AC7667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-Valutazione</w:t>
            </w:r>
          </w:p>
          <w:p w14:paraId="3EB2D1FA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dell’attendibilità e</w:t>
            </w:r>
          </w:p>
          <w:p w14:paraId="6D2E2920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dell’utilità.</w:t>
            </w:r>
          </w:p>
          <w:p w14:paraId="1EECB181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-Distinzione di fatti e opinioni</w:t>
            </w:r>
          </w:p>
        </w:tc>
        <w:tc>
          <w:tcPr>
            <w:tcW w:w="3657" w:type="dxa"/>
          </w:tcPr>
          <w:p w14:paraId="79626585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Ricavare informazioni</w:t>
            </w:r>
          </w:p>
          <w:p w14:paraId="4EDDA05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attraverso l’ascolto e</w:t>
            </w:r>
          </w:p>
          <w:p w14:paraId="275D21B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supporti iconografici.</w:t>
            </w:r>
          </w:p>
          <w:p w14:paraId="3AE349D7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Avvalersi di informazioni</w:t>
            </w:r>
          </w:p>
          <w:p w14:paraId="3C948736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utili per assumere comportamenti</w:t>
            </w:r>
          </w:p>
          <w:p w14:paraId="2913EEB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adeguati alle situazioni.</w:t>
            </w:r>
          </w:p>
        </w:tc>
        <w:tc>
          <w:tcPr>
            <w:tcW w:w="3827" w:type="dxa"/>
          </w:tcPr>
          <w:p w14:paraId="7CBADDD7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Ricavare informazioni</w:t>
            </w:r>
          </w:p>
          <w:p w14:paraId="27DD73B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da immagini e testi</w:t>
            </w:r>
          </w:p>
          <w:p w14:paraId="75AE3CE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scritti di contenuto vario.</w:t>
            </w:r>
          </w:p>
          <w:p w14:paraId="3864486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Essere disponibile a</w:t>
            </w:r>
          </w:p>
          <w:p w14:paraId="7A3B995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ricercare informazioni</w:t>
            </w:r>
          </w:p>
          <w:p w14:paraId="5B77C38D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utili al proprio apprendimento,</w:t>
            </w:r>
          </w:p>
          <w:p w14:paraId="1C95E3BF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anche in contesti diversi da quelli disciplinari e prettamente</w:t>
            </w:r>
          </w:p>
          <w:p w14:paraId="3D4EE2F7" w14:textId="77777777" w:rsidR="00CA24AC" w:rsidRPr="00773F6D" w:rsidRDefault="00CA24AC" w:rsidP="00E2082F">
            <w:pPr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scolastici.</w:t>
            </w:r>
          </w:p>
        </w:tc>
        <w:tc>
          <w:tcPr>
            <w:tcW w:w="3827" w:type="dxa"/>
          </w:tcPr>
          <w:p w14:paraId="1665E9A3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Acquisire la capacità di</w:t>
            </w:r>
          </w:p>
          <w:p w14:paraId="5EC0C5C4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analizzare l'informazione</w:t>
            </w:r>
          </w:p>
          <w:p w14:paraId="246FC8D8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ricevuta nei diversi ambiti</w:t>
            </w:r>
          </w:p>
          <w:p w14:paraId="6F78DBBC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ed attraverso diversi</w:t>
            </w:r>
          </w:p>
          <w:p w14:paraId="0A92B043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strumenti comunicativi,</w:t>
            </w:r>
          </w:p>
          <w:p w14:paraId="3880C2A5" w14:textId="77777777" w:rsidR="00CA24AC" w:rsidRPr="00773F6D" w:rsidRDefault="00CA24AC" w:rsidP="00E2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valutandone l’attendibilità e l’utilità, distinguendo fatti e</w:t>
            </w:r>
          </w:p>
          <w:p w14:paraId="3EB818A5" w14:textId="77777777" w:rsidR="00CA24AC" w:rsidRPr="00773F6D" w:rsidRDefault="00CA24AC" w:rsidP="00E2082F">
            <w:pPr>
              <w:spacing w:after="0" w:line="240" w:lineRule="auto"/>
              <w:rPr>
                <w:rFonts w:ascii="Garamond" w:hAnsi="Garamond"/>
                <w:szCs w:val="24"/>
              </w:rPr>
            </w:pPr>
            <w:r w:rsidRPr="00773F6D">
              <w:rPr>
                <w:rFonts w:ascii="Garamond" w:hAnsi="Garamond"/>
                <w:szCs w:val="24"/>
              </w:rPr>
              <w:t>opinioni con senso critico.</w:t>
            </w:r>
          </w:p>
        </w:tc>
      </w:tr>
    </w:tbl>
    <w:p w14:paraId="36F288A0" w14:textId="77777777" w:rsidR="00CB0053" w:rsidRDefault="00CB0053" w:rsidP="003E4164">
      <w:pPr>
        <w:spacing w:after="0" w:line="259" w:lineRule="auto"/>
        <w:ind w:left="708" w:right="0" w:firstLine="0"/>
        <w:rPr>
          <w:b/>
          <w:color w:val="0000FF"/>
        </w:rPr>
      </w:pPr>
    </w:p>
    <w:tbl>
      <w:tblPr>
        <w:tblW w:w="14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0"/>
        <w:gridCol w:w="1200"/>
        <w:gridCol w:w="420"/>
        <w:gridCol w:w="1740"/>
        <w:gridCol w:w="20"/>
        <w:gridCol w:w="520"/>
        <w:gridCol w:w="20"/>
        <w:gridCol w:w="1460"/>
        <w:gridCol w:w="20"/>
        <w:gridCol w:w="1340"/>
        <w:gridCol w:w="20"/>
        <w:gridCol w:w="140"/>
        <w:gridCol w:w="20"/>
        <w:gridCol w:w="1480"/>
        <w:gridCol w:w="20"/>
        <w:gridCol w:w="120"/>
        <w:gridCol w:w="20"/>
        <w:gridCol w:w="1420"/>
        <w:gridCol w:w="460"/>
        <w:gridCol w:w="1060"/>
        <w:gridCol w:w="20"/>
        <w:gridCol w:w="60"/>
        <w:gridCol w:w="1460"/>
        <w:gridCol w:w="1540"/>
      </w:tblGrid>
      <w:tr w:rsidR="00D01161" w14:paraId="572E4082" w14:textId="77777777" w:rsidTr="00287D1A">
        <w:trPr>
          <w:trHeight w:val="269"/>
        </w:trPr>
        <w:tc>
          <w:tcPr>
            <w:tcW w:w="12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39B6EC" w14:textId="77777777" w:rsidR="00D01161" w:rsidRDefault="00D01161" w:rsidP="00E208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2B568C" w14:textId="77777777" w:rsidR="00D01161" w:rsidRDefault="00D01161" w:rsidP="00E208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60" w:type="dxa"/>
            <w:gridSpan w:val="1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A41865" w14:textId="1DE4C022" w:rsidR="00D01161" w:rsidRDefault="00D01161" w:rsidP="00F204A4">
            <w:pPr>
              <w:spacing w:line="0" w:lineRule="atLeast"/>
              <w:ind w:left="0" w:firstLine="0"/>
              <w:rPr>
                <w:rFonts w:ascii="Cambria" w:eastAsia="Cambria" w:hAnsi="Cambria"/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48A4E0" w14:textId="77777777" w:rsidR="00D01161" w:rsidRDefault="00D01161" w:rsidP="00E208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E9D21B" w14:textId="77777777" w:rsidR="00D01161" w:rsidRDefault="00D01161" w:rsidP="00E208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04A4" w14:paraId="0EA4676E" w14:textId="77777777" w:rsidTr="00287D1A">
        <w:trPr>
          <w:gridAfter w:val="1"/>
          <w:wAfter w:w="1540" w:type="dxa"/>
          <w:trHeight w:val="259"/>
        </w:trPr>
        <w:tc>
          <w:tcPr>
            <w:tcW w:w="1260" w:type="dxa"/>
            <w:gridSpan w:val="3"/>
            <w:shd w:val="clear" w:color="auto" w:fill="auto"/>
            <w:vAlign w:val="bottom"/>
          </w:tcPr>
          <w:p w14:paraId="4B9869AF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11B3EB5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14:paraId="7D418150" w14:textId="6BAB8F0C" w:rsidR="00F204A4" w:rsidRDefault="00F204A4" w:rsidP="00F204A4">
            <w:pPr>
              <w:spacing w:line="0" w:lineRule="atLeast"/>
              <w:ind w:left="0" w:firstLine="0"/>
              <w:rPr>
                <w:rFonts w:ascii="Cambria" w:eastAsia="Cambria" w:hAnsi="Cambria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0AD8EA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C3076C8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A498E1B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42DD652B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7F07C6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E5A1903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7E5904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6729A885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14:paraId="4432EDC1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D7D895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9CB34F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D9795D2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204A4" w14:paraId="08EAEF9D" w14:textId="77777777" w:rsidTr="00287D1A">
        <w:trPr>
          <w:gridAfter w:val="1"/>
          <w:wAfter w:w="1540" w:type="dxa"/>
          <w:trHeight w:val="259"/>
        </w:trPr>
        <w:tc>
          <w:tcPr>
            <w:tcW w:w="1260" w:type="dxa"/>
            <w:gridSpan w:val="3"/>
            <w:shd w:val="clear" w:color="auto" w:fill="auto"/>
            <w:vAlign w:val="bottom"/>
          </w:tcPr>
          <w:p w14:paraId="5420A60D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38F1851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14:paraId="23A49BDE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FC4F37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677DA54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FFB156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624334F0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52CF67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EEB71B1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97573E2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69EB841C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14:paraId="0B380C4D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3CAF8E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279C4D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1A3F4EB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204A4" w14:paraId="142324A1" w14:textId="77777777" w:rsidTr="00287D1A">
        <w:trPr>
          <w:gridAfter w:val="1"/>
          <w:wAfter w:w="1540" w:type="dxa"/>
          <w:trHeight w:val="254"/>
        </w:trPr>
        <w:tc>
          <w:tcPr>
            <w:tcW w:w="1260" w:type="dxa"/>
            <w:gridSpan w:val="3"/>
            <w:shd w:val="clear" w:color="auto" w:fill="auto"/>
            <w:vAlign w:val="bottom"/>
          </w:tcPr>
          <w:p w14:paraId="37F6FCE1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95008FA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14:paraId="2E750C01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5A4A25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1DB47BB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5BA60D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0AFE27C1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47C139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2CC84B2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B0B6419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7F0BFF34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14:paraId="0A4A62DB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BF33DD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3589FD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CFB8D8C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204A4" w14:paraId="7BD8ED5B" w14:textId="77777777" w:rsidTr="00287D1A">
        <w:trPr>
          <w:gridAfter w:val="1"/>
          <w:wAfter w:w="1540" w:type="dxa"/>
          <w:trHeight w:val="307"/>
        </w:trPr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0F454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A0B11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748C4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6F6CE2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0E03B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97383C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538EE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75C1DA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A954D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5E5AEC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31988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72B62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981230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E8F22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5E112" w14:textId="77777777" w:rsidR="00F204A4" w:rsidRDefault="00F204A4" w:rsidP="00E2082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54DF3" w14:paraId="27AA202A" w14:textId="77777777" w:rsidTr="00287D1A">
        <w:trPr>
          <w:gridBefore w:val="1"/>
          <w:gridAfter w:val="5"/>
          <w:wBefore w:w="40" w:type="dxa"/>
          <w:wAfter w:w="4140" w:type="dxa"/>
          <w:trHeight w:val="259"/>
        </w:trPr>
        <w:tc>
          <w:tcPr>
            <w:tcW w:w="20" w:type="dxa"/>
            <w:shd w:val="clear" w:color="auto" w:fill="auto"/>
            <w:vAlign w:val="bottom"/>
          </w:tcPr>
          <w:p w14:paraId="50935E3C" w14:textId="77777777" w:rsidR="00454DF3" w:rsidRDefault="00454DF3" w:rsidP="00C40F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4092FC4A" w14:textId="77777777" w:rsidR="00454DF3" w:rsidRDefault="00454DF3" w:rsidP="00C40F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E56A36" w14:textId="77777777" w:rsidR="00454DF3" w:rsidRDefault="00454DF3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gridSpan w:val="5"/>
            <w:shd w:val="clear" w:color="auto" w:fill="auto"/>
            <w:vAlign w:val="bottom"/>
          </w:tcPr>
          <w:p w14:paraId="392896D3" w14:textId="77777777" w:rsidR="00454DF3" w:rsidRDefault="00454DF3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2EE422" w14:textId="77777777" w:rsidR="00454DF3" w:rsidRDefault="00454DF3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gridSpan w:val="5"/>
            <w:shd w:val="clear" w:color="auto" w:fill="auto"/>
            <w:vAlign w:val="bottom"/>
          </w:tcPr>
          <w:p w14:paraId="52F2D121" w14:textId="77777777" w:rsidR="00454DF3" w:rsidRDefault="00454DF3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4DC497" w14:textId="77777777" w:rsidR="00454DF3" w:rsidRDefault="00454DF3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14:paraId="6A7BBA62" w14:textId="77777777" w:rsidR="00454DF3" w:rsidRDefault="00454DF3" w:rsidP="00E208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11704509" w14:textId="77777777" w:rsidR="00CB0053" w:rsidRDefault="00CB0053" w:rsidP="00015B86">
      <w:pPr>
        <w:spacing w:after="0" w:line="259" w:lineRule="auto"/>
        <w:ind w:left="0" w:right="0" w:firstLine="708"/>
        <w:rPr>
          <w:b/>
          <w:color w:val="0000FF"/>
        </w:rPr>
      </w:pPr>
    </w:p>
    <w:p w14:paraId="6723F8F3" w14:textId="77777777" w:rsidR="00287D1A" w:rsidRDefault="00287D1A" w:rsidP="00015B86">
      <w:pPr>
        <w:spacing w:after="0" w:line="259" w:lineRule="auto"/>
        <w:ind w:left="0" w:right="0" w:firstLine="708"/>
        <w:rPr>
          <w:b/>
          <w:color w:val="0000FF"/>
        </w:rPr>
      </w:pPr>
    </w:p>
    <w:p w14:paraId="6A127AAF" w14:textId="77777777" w:rsidR="00287D1A" w:rsidRDefault="00287D1A" w:rsidP="00015B86">
      <w:pPr>
        <w:spacing w:after="0" w:line="259" w:lineRule="auto"/>
        <w:ind w:left="0" w:right="0" w:firstLine="708"/>
        <w:rPr>
          <w:b/>
          <w:color w:val="0000FF"/>
        </w:rPr>
      </w:pPr>
    </w:p>
    <w:tbl>
      <w:tblPr>
        <w:tblStyle w:val="TableGrid1"/>
        <w:tblpPr w:leftFromText="141" w:rightFromText="141" w:vertAnchor="text" w:tblpY="1"/>
        <w:tblOverlap w:val="never"/>
        <w:tblW w:w="14312" w:type="dxa"/>
        <w:tblInd w:w="0" w:type="dxa"/>
        <w:tblCellMar>
          <w:top w:w="1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874"/>
        <w:gridCol w:w="1854"/>
        <w:gridCol w:w="1570"/>
        <w:gridCol w:w="1836"/>
        <w:gridCol w:w="1672"/>
        <w:gridCol w:w="1741"/>
        <w:gridCol w:w="1668"/>
        <w:gridCol w:w="1585"/>
        <w:gridCol w:w="1633"/>
      </w:tblGrid>
      <w:tr w:rsidR="00287D1A" w:rsidRPr="00287D1A" w14:paraId="1DCC40CF" w14:textId="77777777" w:rsidTr="004A0132">
        <w:trPr>
          <w:trHeight w:val="268"/>
        </w:trPr>
        <w:tc>
          <w:tcPr>
            <w:tcW w:w="14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5DA967E" w14:textId="77777777" w:rsidR="00287D1A" w:rsidRPr="00287D1A" w:rsidRDefault="00287D1A" w:rsidP="00287D1A">
            <w:pPr>
              <w:spacing w:after="0" w:line="259" w:lineRule="auto"/>
              <w:ind w:left="-142" w:right="48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2"/>
              </w:rPr>
            </w:pP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>RUBRICA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DI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VALUTAZIONE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PER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L’ATTIVITÀ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DI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EDUCAZIONE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CIVICA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A.S.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2020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–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2023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</w:r>
          </w:p>
        </w:tc>
      </w:tr>
      <w:tr w:rsidR="00287D1A" w:rsidRPr="00287D1A" w14:paraId="35ED4768" w14:textId="77777777" w:rsidTr="004A0132">
        <w:trPr>
          <w:trHeight w:val="263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FDF014B" w14:textId="77777777" w:rsidR="00287D1A" w:rsidRPr="00287D1A" w:rsidRDefault="00287D1A" w:rsidP="00287D1A">
            <w:pPr>
              <w:spacing w:after="0" w:line="259" w:lineRule="auto"/>
              <w:ind w:left="-142" w:right="51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2"/>
              </w:rPr>
            </w:pP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>LIVELLO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DI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  <w:t>COMPETENZA</w:t>
            </w:r>
            <w:r w:rsidRPr="00287D1A">
              <w:rPr>
                <w:rFonts w:ascii="Cambria" w:eastAsia="Cambria" w:hAnsi="Cambria" w:cs="Cambria"/>
                <w:b/>
                <w:kern w:val="16"/>
                <w:sz w:val="22"/>
              </w:rPr>
              <w:tab/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94167A5" w14:textId="77777777" w:rsidR="00287D1A" w:rsidRPr="00287D1A" w:rsidRDefault="00287D1A" w:rsidP="00287D1A">
            <w:pPr>
              <w:spacing w:after="0" w:line="259" w:lineRule="auto"/>
              <w:ind w:left="-142" w:right="38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2"/>
              </w:rPr>
            </w:pPr>
            <w:r w:rsidRPr="00287D1A">
              <w:rPr>
                <w:rFonts w:ascii="Cambria" w:eastAsia="Cambria" w:hAnsi="Cambria" w:cs="Cambria"/>
                <w:kern w:val="16"/>
                <w:sz w:val="22"/>
              </w:rPr>
              <w:t>IN</w:t>
            </w:r>
            <w:r w:rsidRPr="00287D1A">
              <w:rPr>
                <w:rFonts w:ascii="Cambria" w:eastAsia="Cambria" w:hAnsi="Cambria" w:cs="Cambria"/>
                <w:kern w:val="16"/>
                <w:sz w:val="22"/>
              </w:rPr>
              <w:tab/>
              <w:t>FASE</w:t>
            </w:r>
            <w:r w:rsidRPr="00287D1A">
              <w:rPr>
                <w:rFonts w:ascii="Cambria" w:eastAsia="Cambria" w:hAnsi="Cambria" w:cs="Cambria"/>
                <w:kern w:val="16"/>
                <w:sz w:val="22"/>
              </w:rPr>
              <w:tab/>
              <w:t>DI</w:t>
            </w:r>
            <w:r w:rsidRPr="00287D1A">
              <w:rPr>
                <w:rFonts w:ascii="Cambria" w:eastAsia="Cambria" w:hAnsi="Cambria" w:cs="Cambria"/>
                <w:kern w:val="16"/>
                <w:sz w:val="22"/>
              </w:rPr>
              <w:tab/>
              <w:t>ACQUISIZIONE</w:t>
            </w:r>
            <w:r w:rsidRPr="00287D1A">
              <w:rPr>
                <w:rFonts w:ascii="Cambria" w:eastAsia="Cambria" w:hAnsi="Cambria" w:cs="Cambria"/>
                <w:kern w:val="16"/>
                <w:sz w:val="22"/>
              </w:rPr>
              <w:tab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D321723" w14:textId="77777777" w:rsidR="00287D1A" w:rsidRPr="00287D1A" w:rsidRDefault="00287D1A" w:rsidP="00287D1A">
            <w:pPr>
              <w:spacing w:after="0" w:line="259" w:lineRule="auto"/>
              <w:ind w:left="-142" w:right="39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2"/>
              </w:rPr>
            </w:pPr>
            <w:r w:rsidRPr="00287D1A">
              <w:rPr>
                <w:rFonts w:ascii="Cambria" w:eastAsia="Cambria" w:hAnsi="Cambria" w:cs="Cambria"/>
                <w:kern w:val="16"/>
                <w:sz w:val="22"/>
              </w:rPr>
              <w:t>DI</w:t>
            </w:r>
            <w:r w:rsidRPr="00287D1A">
              <w:rPr>
                <w:rFonts w:ascii="Cambria" w:eastAsia="Cambria" w:hAnsi="Cambria" w:cs="Cambria"/>
                <w:kern w:val="16"/>
                <w:sz w:val="22"/>
              </w:rPr>
              <w:tab/>
              <w:t>BASE</w:t>
            </w:r>
            <w:r w:rsidRPr="00287D1A">
              <w:rPr>
                <w:rFonts w:ascii="Cambria" w:eastAsia="Cambria" w:hAnsi="Cambria" w:cs="Cambria"/>
                <w:kern w:val="16"/>
                <w:sz w:val="22"/>
              </w:rPr>
              <w:tab/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5AE464C" w14:textId="77777777" w:rsidR="00287D1A" w:rsidRPr="00287D1A" w:rsidRDefault="00287D1A" w:rsidP="00287D1A">
            <w:pPr>
              <w:spacing w:after="0" w:line="259" w:lineRule="auto"/>
              <w:ind w:left="-142" w:right="37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2"/>
              </w:rPr>
            </w:pPr>
            <w:r w:rsidRPr="00287D1A">
              <w:rPr>
                <w:rFonts w:ascii="Cambria" w:eastAsia="Cambria" w:hAnsi="Cambria" w:cs="Cambria"/>
                <w:kern w:val="16"/>
                <w:sz w:val="22"/>
              </w:rPr>
              <w:t>INTERMEDIO</w:t>
            </w:r>
            <w:r w:rsidRPr="00287D1A">
              <w:rPr>
                <w:rFonts w:ascii="Cambria" w:eastAsia="Cambria" w:hAnsi="Cambria" w:cs="Cambria"/>
                <w:kern w:val="16"/>
                <w:sz w:val="22"/>
              </w:rPr>
              <w:tab/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9CBAE60" w14:textId="77777777" w:rsidR="00287D1A" w:rsidRPr="00287D1A" w:rsidRDefault="00287D1A" w:rsidP="00287D1A">
            <w:pPr>
              <w:spacing w:after="0" w:line="259" w:lineRule="auto"/>
              <w:ind w:left="-142" w:right="3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2"/>
              </w:rPr>
            </w:pPr>
            <w:r w:rsidRPr="00287D1A">
              <w:rPr>
                <w:rFonts w:ascii="Cambria" w:eastAsia="Cambria" w:hAnsi="Cambria" w:cs="Cambria"/>
                <w:kern w:val="16"/>
                <w:sz w:val="22"/>
              </w:rPr>
              <w:t>AVANZATO</w:t>
            </w:r>
            <w:r w:rsidRPr="00287D1A">
              <w:rPr>
                <w:rFonts w:ascii="Cambria" w:eastAsia="Cambria" w:hAnsi="Cambria" w:cs="Cambria"/>
                <w:kern w:val="16"/>
                <w:sz w:val="22"/>
              </w:rPr>
              <w:tab/>
            </w:r>
          </w:p>
        </w:tc>
      </w:tr>
      <w:tr w:rsidR="00287D1A" w:rsidRPr="00287D1A" w14:paraId="4BD3BA39" w14:textId="77777777" w:rsidTr="004A0132">
        <w:trPr>
          <w:trHeight w:val="2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32E6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4C1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CRITERI</w:t>
            </w:r>
            <w:r w:rsidRPr="00287D1A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  <w:r w:rsidRPr="00287D1A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5C0E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4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139333B2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E665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5</w:t>
            </w:r>
          </w:p>
          <w:p w14:paraId="68BD630B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MEDIOCRE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793C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6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0270BD48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1566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7</w:t>
            </w:r>
          </w:p>
          <w:p w14:paraId="15B3C446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 xml:space="preserve">DISCRETO 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7039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8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6346F66C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>BUONO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8485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9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28B0C2C0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10D3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10</w:t>
            </w:r>
          </w:p>
          <w:p w14:paraId="558E36A8" w14:textId="77777777" w:rsidR="00287D1A" w:rsidRPr="00287D1A" w:rsidRDefault="00287D1A" w:rsidP="00287D1A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 xml:space="preserve">OTTIMO 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</w:tr>
      <w:tr w:rsidR="00287D1A" w:rsidRPr="00287D1A" w14:paraId="24E37769" w14:textId="77777777" w:rsidTr="004A0132">
        <w:trPr>
          <w:trHeight w:val="67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0BD4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noProof/>
                <w:kern w:val="16"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 wp14:anchorId="4568BA35" wp14:editId="5DBC4C88">
                      <wp:extent cx="268002" cy="1452372"/>
                      <wp:effectExtent l="0" t="0" r="0" b="0"/>
                      <wp:docPr id="24261" name="Group 24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1452372"/>
                                <a:chOff x="0" y="0"/>
                                <a:chExt cx="268002" cy="1452372"/>
                              </a:xfrm>
                            </wpg:grpSpPr>
                            <wps:wsp>
                              <wps:cNvPr id="1765" name="Rectangle 1765"/>
                              <wps:cNvSpPr/>
                              <wps:spPr>
                                <a:xfrm rot="-5399999">
                                  <a:off x="-752894" y="343034"/>
                                  <a:ext cx="1862233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FE69C" w14:textId="77777777" w:rsidR="00410DFC" w:rsidRDefault="00410DFC" w:rsidP="00287D1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36"/>
                                      </w:rPr>
                                      <w:t>CONOSCENZE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6" name="Rectangle 1766"/>
                              <wps:cNvSpPr/>
                              <wps:spPr>
                                <a:xfrm rot="-5399999">
                                  <a:off x="144778" y="-161372"/>
                                  <a:ext cx="6688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1EA631" w14:textId="77777777" w:rsidR="00410DFC" w:rsidRDefault="00410DFC" w:rsidP="00287D1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8BA35" id="Group 24261" o:spid="_x0000_s1026" style="width:21.1pt;height:114.35pt;mso-position-horizontal-relative:char;mso-position-vertical-relative:line" coordsize="2680,1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">
                      <v:rect id="Rectangle 1765" o:spid="_x0000_s1027" style="position:absolute;left:-7529;top:3431;width:18621;height:35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k98QA&#10;AADdAAAADwAAAGRycy9kb3ducmV2LnhtbERPS2vCQBC+F/wPywi91Y2lNRLdBBFKeqmgttLjNDt5&#10;YHY2za6a/nu3IHibj+85y2wwrThT7xrLCqaTCARxYXXDlYLP/dvTHITzyBpby6Tgjxxk6ehhiYm2&#10;F97SeecrEULYJaig9r5LpHRFTQbdxHbEgSttb9AH2FdS93gJ4aaVz1E0kwYbDg01drSuqTjuTkbB&#10;13R/OuRu88Pf5W/88uHzTVnlSj2Oh9UChKfB38U397sO8+PZK/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HZPfEAAAA3QAAAA8AAAAAAAAAAAAAAAAAmAIAAGRycy9k&#10;b3ducmV2LnhtbFBLBQYAAAAABAAEAPUAAACJAwAAAAA=&#10;" filled="f" stroked="f">
                        <v:textbox inset="0,0,0,0">
                          <w:txbxContent>
                            <w:p w14:paraId="295FE69C" w14:textId="77777777" w:rsidR="00410DFC" w:rsidRDefault="00410DFC" w:rsidP="00287D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CONOSCENZE</w:t>
                              </w:r>
                            </w:p>
                          </w:txbxContent>
                        </v:textbox>
                      </v:rect>
                      <v:rect id="Rectangle 1766" o:spid="_x0000_s1028" style="position:absolute;left:1448;top:-1613;width:667;height:35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6gMQA&#10;AADdAAAADwAAAGRycy9kb3ducmV2LnhtbERPS2vCQBC+C/6HZQredGORKKmbUIQSLxWqtvQ4zU4e&#10;NDsbs6um/74rCN7m43vOOhtMKy7Uu8aygvksAkFcWN1wpeB4eJuuQDiPrLG1TAr+yEGWjkdrTLS9&#10;8gdd9r4SIYRdggpq77tESlfUZNDNbEccuNL2Bn2AfSV1j9cQblr5HEWxNNhwaKixo01Nxe/+bBR8&#10;zg/nr9ztfvi7PC0X7z7flVWu1ORpeH0B4WnwD/HdvdVh/jKO4fZNOEG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+oDEAAAA3QAAAA8AAAAAAAAAAAAAAAAAmAIAAGRycy9k&#10;b3ducmV2LnhtbFBLBQYAAAAABAAEAPUAAACJAwAAAAA=&#10;" filled="f" stroked="f">
                        <v:textbox inset="0,0,0,0">
                          <w:txbxContent>
                            <w:p w14:paraId="5F1EA631" w14:textId="77777777" w:rsidR="00410DFC" w:rsidRDefault="00410DFC" w:rsidP="00287D1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85CE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Conoscere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principi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cui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si fonda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la convivenza: ad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esempio, regola,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norma,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patto,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condivisione,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diritto,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dovere,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negoziazione,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votazione,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2DDFF5BF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rappresentanza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03E365ED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45C9D7CA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Conoscere gli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articoli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della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Costituzione 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principi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generali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delle leggi 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delle carte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internazionali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proposti durante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il lavoro.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6B683E0A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192107C9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Conoscere 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organizzazioni 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 xml:space="preserve"> i sistemi sociali,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amministrativi,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politici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studiati,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loro organi,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ruoli 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funzioni, a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livello locale,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nazionale,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internazionale.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7121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conoscenze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proposti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sono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episodiche,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frammentari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non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consolidate,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recuperabili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difficoltà,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2DE4C0ED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con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l’aiuto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il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costante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stimolo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docente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17F1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conoscenze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proposti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sono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minime,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organizzabili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recuperabili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l’aiuto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docente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53055C34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2710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conoscenze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proposti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sono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essenziali,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organizzabili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recuperabili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qualche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aiuto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docente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compagni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4111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conoscenze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proposti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sono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661F021D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sufficientemente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consolidate,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organizzate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recuperabili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il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supporto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mappe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schemi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4EA103AD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forniti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dal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docente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E854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conoscenze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proposti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sono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consolidate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organizzate.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L’alunno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sa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13DBA840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recuperarle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modo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6CD24888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autonomo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5A358CD4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utilizzarle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lavoro.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91EF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conoscenze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proposti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sono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esaurienti,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consolidate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bene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organizzate.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L’alunno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sa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recuperarle,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metterle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6DB34D65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relazione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modo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12AD1827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autonomo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15843868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utilizzarle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lavoro.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B604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conoscenze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proposti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sono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complete,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consolidate,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bene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organizzate.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L’alunno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sa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recuperarle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metterle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74776ED2" w14:textId="77777777" w:rsidR="00287D1A" w:rsidRPr="00287D1A" w:rsidRDefault="00287D1A" w:rsidP="00287D1A">
            <w:pPr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>relazione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modo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autonomo,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riferirle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anche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servendosi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diagrammi,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mappe,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schemi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utilizzarle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lavoro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anche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contesti</w:t>
            </w:r>
            <w:r w:rsidRPr="00287D1A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nuovi.</w:t>
            </w:r>
          </w:p>
        </w:tc>
      </w:tr>
    </w:tbl>
    <w:tbl>
      <w:tblPr>
        <w:tblStyle w:val="TableGrid3"/>
        <w:tblW w:w="14666" w:type="dxa"/>
        <w:tblInd w:w="-493" w:type="dxa"/>
        <w:tblCellMar>
          <w:top w:w="1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437"/>
        <w:gridCol w:w="2145"/>
        <w:gridCol w:w="1571"/>
        <w:gridCol w:w="1480"/>
        <w:gridCol w:w="1474"/>
        <w:gridCol w:w="1556"/>
        <w:gridCol w:w="1563"/>
        <w:gridCol w:w="1703"/>
        <w:gridCol w:w="1737"/>
      </w:tblGrid>
      <w:tr w:rsidR="002C218C" w:rsidRPr="002C218C" w14:paraId="4746E739" w14:textId="77777777" w:rsidTr="004A0132">
        <w:trPr>
          <w:trHeight w:val="268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671D00A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RUBRICA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VALUTAZIONE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PER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L’ATTIVITÀ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EDUCAZIONE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CIVICA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A.S.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2020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–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2023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</w:tr>
      <w:tr w:rsidR="002C218C" w:rsidRPr="002C218C" w14:paraId="0AE0A06F" w14:textId="77777777" w:rsidTr="002C218C">
        <w:trPr>
          <w:trHeight w:val="263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6215C83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LIVELLO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COMPETENZA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8E6C928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IN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FASE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ACQUISIZIONE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8BFECE1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DI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BASE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5EF5C69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INTERMEDIO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AB91ED4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AVANZATO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</w:p>
        </w:tc>
      </w:tr>
      <w:tr w:rsidR="002C218C" w:rsidRPr="002C218C" w14:paraId="05328BE8" w14:textId="77777777" w:rsidTr="002C218C">
        <w:trPr>
          <w:trHeight w:val="27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67A3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CRITERI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C397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4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768F367E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7A47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5</w:t>
            </w:r>
          </w:p>
          <w:p w14:paraId="4BA1F565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MEDIOCRE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0A6C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6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5CAC85D5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29D9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7</w:t>
            </w:r>
          </w:p>
          <w:p w14:paraId="7F2D5221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 xml:space="preserve">DISCRETO 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B633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8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17BE7FE5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>BUONO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44F8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9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038B8A3B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AC64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10</w:t>
            </w:r>
          </w:p>
          <w:p w14:paraId="67DC3037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 xml:space="preserve">OTTIMO 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</w:tr>
      <w:tr w:rsidR="002C218C" w:rsidRPr="002C218C" w14:paraId="217537A0" w14:textId="77777777" w:rsidTr="002C218C">
        <w:trPr>
          <w:trHeight w:val="800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FDDF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noProof/>
                <w:kern w:val="16"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 wp14:anchorId="28E3B963" wp14:editId="434BD0A6">
                      <wp:extent cx="268002" cy="1156716"/>
                      <wp:effectExtent l="0" t="0" r="0" b="0"/>
                      <wp:docPr id="25466" name="Group 25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1156716"/>
                                <a:chOff x="0" y="0"/>
                                <a:chExt cx="268002" cy="1156716"/>
                              </a:xfrm>
                            </wpg:grpSpPr>
                            <wps:wsp>
                              <wps:cNvPr id="2053" name="Rectangle 2053"/>
                              <wps:cNvSpPr/>
                              <wps:spPr>
                                <a:xfrm rot="-5399999">
                                  <a:off x="-441316" y="358956"/>
                                  <a:ext cx="1239077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1F8996" w14:textId="77777777" w:rsidR="00410DFC" w:rsidRDefault="00410DFC" w:rsidP="002C218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36"/>
                                      </w:rPr>
                                      <w:t>ABILITA’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4" name="Rectangle 2054"/>
                              <wps:cNvSpPr/>
                              <wps:spPr>
                                <a:xfrm rot="-5399999">
                                  <a:off x="144777" y="-161373"/>
                                  <a:ext cx="6688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EDFF8F" w14:textId="77777777" w:rsidR="00410DFC" w:rsidRDefault="00410DFC" w:rsidP="002C218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3B963" id="Group 25466" o:spid="_x0000_s1029" style="width:21.1pt;height:91.1pt;mso-position-horizontal-relative:char;mso-position-vertical-relative:line" coordsize="2680,1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">
                      <v:rect id="Rectangle 2053" o:spid="_x0000_s1030" style="position:absolute;left:-4413;top:3590;width:12390;height:35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j0ccA&#10;AADd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sYRa8v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OI9HHAAAA3QAAAA8AAAAAAAAAAAAAAAAAmAIAAGRy&#10;cy9kb3ducmV2LnhtbFBLBQYAAAAABAAEAPUAAACMAwAAAAA=&#10;" filled="f" stroked="f">
                        <v:textbox inset="0,0,0,0">
                          <w:txbxContent>
                            <w:p w14:paraId="051F8996" w14:textId="77777777" w:rsidR="00410DFC" w:rsidRDefault="00410DFC" w:rsidP="002C21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ABILITA’</w:t>
                              </w:r>
                            </w:p>
                          </w:txbxContent>
                        </v:textbox>
                      </v:rect>
                      <v:rect id="Rectangle 2054" o:spid="_x0000_s1031" style="position:absolute;left:1448;top:-1613;width:667;height:35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7pcYA&#10;AADd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KJ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e7pcYAAADdAAAADwAAAAAAAAAAAAAAAACYAgAAZHJz&#10;L2Rvd25yZXYueG1sUEsFBgAAAAAEAAQA9QAAAIsDAAAAAA==&#10;" filled="f" stroked="f">
                        <v:textbox inset="0,0,0,0">
                          <w:txbxContent>
                            <w:p w14:paraId="25EDFF8F" w14:textId="77777777" w:rsidR="00410DFC" w:rsidRDefault="00410DFC" w:rsidP="002C21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55DD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Individuare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saper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riferire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gli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aspetti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connessi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cittadinanza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negli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argomenti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studiati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diverse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discipline.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70F7D0E1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Applicare,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condotte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quotidiane,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principi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sicurezza,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sostenibilità,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buona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tecnica,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salute,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appresi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discipline.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6E154085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Saper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riferire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riconoscere 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partire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dalla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propria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esperienza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fino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cronaca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 hai temi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 studio, i diritti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 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doveri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delle persone;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collegarli alla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previsione delle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Costituzioni, delle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Carte internazionali,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delle leggi.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2707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mette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solo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modo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sporadico,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l’aiuto,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stimolo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supporto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insegnanti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compagni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connesse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trattati.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2FF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mette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connesse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trattati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solo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grazie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propria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esperienza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diretta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supporto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stimolo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docente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compagni.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C71A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mette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connesse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trattati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casi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più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semplici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e/o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7C5921CF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vicini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propria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diretta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esperienza,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altrimenti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l’aiuto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docente.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BA9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mette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autonomia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102D46CF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connesse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trattati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contesti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più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noti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vicini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all’esperienza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diretta.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supporto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docente,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collega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esperienze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testi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studiati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altri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contesti.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2076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mette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autonomia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50A40E41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connesse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trattati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collegare 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conoscenze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alle esperienze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vissute,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quanto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studiato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testi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analizzati,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buona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pertinenza.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C714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mette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autonomia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31B92096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connesse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trattati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collegare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2623D790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conoscenze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48116436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alle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5E3E4E99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esperienze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vissute,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quanto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studiato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testi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analizzati,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 buona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pertinenze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completezza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apportando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contributi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personali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originali.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1B67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mette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autonomia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76D9ED65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connesse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temi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trattati;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collega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conoscenze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tra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loro,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rileva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nessi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 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rapporta 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quanto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studiato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esperienze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concrete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pertinenza 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completezza.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Generalizza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contesti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nuovi.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Porta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contributi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personali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originali,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utili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anche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migliorare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procedure,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che nè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grado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adattare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variare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situazioni.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</w:tr>
    </w:tbl>
    <w:p w14:paraId="61F987CE" w14:textId="77777777" w:rsidR="00287D1A" w:rsidRDefault="00287D1A" w:rsidP="00015B86">
      <w:pPr>
        <w:spacing w:after="0" w:line="259" w:lineRule="auto"/>
        <w:ind w:left="0" w:right="0" w:firstLine="708"/>
        <w:rPr>
          <w:b/>
          <w:color w:val="0000FF"/>
        </w:rPr>
      </w:pPr>
    </w:p>
    <w:tbl>
      <w:tblPr>
        <w:tblStyle w:val="TableGrid2"/>
        <w:tblW w:w="15906" w:type="dxa"/>
        <w:tblInd w:w="-743" w:type="dxa"/>
        <w:tblLayout w:type="fixed"/>
        <w:tblCellMar>
          <w:left w:w="103" w:type="dxa"/>
          <w:right w:w="14" w:type="dxa"/>
        </w:tblCellMar>
        <w:tblLook w:val="04A0" w:firstRow="1" w:lastRow="0" w:firstColumn="1" w:lastColumn="0" w:noHBand="0" w:noVBand="1"/>
      </w:tblPr>
      <w:tblGrid>
        <w:gridCol w:w="542"/>
        <w:gridCol w:w="2105"/>
        <w:gridCol w:w="2092"/>
        <w:gridCol w:w="1969"/>
        <w:gridCol w:w="1971"/>
        <w:gridCol w:w="1982"/>
        <w:gridCol w:w="1967"/>
        <w:gridCol w:w="1860"/>
        <w:gridCol w:w="1418"/>
      </w:tblGrid>
      <w:tr w:rsidR="002C218C" w:rsidRPr="002C218C" w14:paraId="3A77DDBB" w14:textId="77777777" w:rsidTr="004A0132">
        <w:trPr>
          <w:trHeight w:val="265"/>
        </w:trPr>
        <w:tc>
          <w:tcPr>
            <w:tcW w:w="15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845D7E2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RUBRICA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VALUTAZIONE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PER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L’ATTIVITÀ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EDUCAZIONE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CIVICA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A.S.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2020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–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2023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</w:tr>
      <w:tr w:rsidR="002C218C" w:rsidRPr="002C218C" w14:paraId="1BCB8806" w14:textId="77777777" w:rsidTr="004A0132">
        <w:trPr>
          <w:trHeight w:val="133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  <w:vAlign w:val="bottom"/>
          </w:tcPr>
          <w:p w14:paraId="2382269A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LIVELLO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  <w:t>COMPETENZA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E5DFEC"/>
            <w:vAlign w:val="bottom"/>
          </w:tcPr>
          <w:p w14:paraId="530FA95A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FASE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ACQUISIZIONE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E5DFEC"/>
            <w:vAlign w:val="bottom"/>
          </w:tcPr>
          <w:p w14:paraId="1AE0BF82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BASE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E5DFEC"/>
            <w:vAlign w:val="bottom"/>
          </w:tcPr>
          <w:p w14:paraId="3B1FA196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INTERMEDIO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/>
            <w:vAlign w:val="bottom"/>
          </w:tcPr>
          <w:p w14:paraId="4786DCA5" w14:textId="77777777" w:rsidR="002C218C" w:rsidRPr="002C218C" w:rsidRDefault="002C218C" w:rsidP="002C218C">
            <w:pPr>
              <w:tabs>
                <w:tab w:val="center" w:pos="1747"/>
                <w:tab w:val="center" w:pos="3089"/>
              </w:tabs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kern w:val="16"/>
                <w:sz w:val="20"/>
                <w:szCs w:val="20"/>
              </w:rPr>
              <w:tab/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AVANZATO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 xml:space="preserve"> </w:t>
            </w:r>
          </w:p>
        </w:tc>
      </w:tr>
      <w:tr w:rsidR="002C218C" w:rsidRPr="002C218C" w14:paraId="605A73A3" w14:textId="77777777" w:rsidTr="004A0132">
        <w:trPr>
          <w:trHeight w:val="132"/>
        </w:trPr>
        <w:tc>
          <w:tcPr>
            <w:tcW w:w="2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A2E1F1A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66C08E2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99D70CF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single" w:sz="2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7FDA392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878E0F2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left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</w:p>
        </w:tc>
      </w:tr>
      <w:tr w:rsidR="002C218C" w:rsidRPr="002C218C" w14:paraId="35D3AE4D" w14:textId="77777777" w:rsidTr="004A0132">
        <w:trPr>
          <w:trHeight w:val="270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183F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>CRITERI</w:t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  <w:r w:rsidRPr="002C218C">
              <w:rPr>
                <w:rFonts w:ascii="Cambria" w:eastAsia="Cambria" w:hAnsi="Cambria" w:cs="Cambria"/>
                <w:b/>
                <w:kern w:val="16"/>
                <w:sz w:val="20"/>
                <w:szCs w:val="20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F2C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4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5F052CFF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0D73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5</w:t>
            </w:r>
          </w:p>
          <w:p w14:paraId="51BCD44F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MEDIOCRE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CB3E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6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6266DC9E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8419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7</w:t>
            </w:r>
          </w:p>
          <w:p w14:paraId="3D1A7FBC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 xml:space="preserve">DISCRETO 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22B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8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5962A16A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>BUONO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3886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9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56A03E6D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BBF4" w14:textId="77777777" w:rsidR="002C218C" w:rsidRPr="002C218C" w:rsidRDefault="002C218C" w:rsidP="002C218C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rFonts w:ascii="Cambria" w:eastAsia="Cambria" w:hAnsi="Cambria" w:cs="Cambria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10</w:t>
            </w:r>
          </w:p>
          <w:p w14:paraId="5E42701B" w14:textId="77777777" w:rsidR="002C218C" w:rsidRPr="002C218C" w:rsidRDefault="002C218C" w:rsidP="002C218C">
            <w:pPr>
              <w:spacing w:after="0" w:line="240" w:lineRule="auto"/>
              <w:ind w:left="-142" w:right="0" w:firstLine="142"/>
              <w:contextualSpacing/>
              <w:mirrorIndents/>
              <w:jc w:val="center"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 xml:space="preserve">OTTIMO 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</w:tr>
      <w:tr w:rsidR="002C218C" w:rsidRPr="002C218C" w14:paraId="1E8C5052" w14:textId="77777777" w:rsidTr="004A0132">
        <w:trPr>
          <w:trHeight w:val="85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86E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noProof/>
                <w:kern w:val="16"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 wp14:anchorId="07F21B5B" wp14:editId="6E10230F">
                      <wp:extent cx="268002" cy="3906012"/>
                      <wp:effectExtent l="0" t="0" r="0" b="0"/>
                      <wp:docPr id="24051" name="Group 24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2" cy="3906012"/>
                                <a:chOff x="0" y="0"/>
                                <a:chExt cx="268002" cy="3906012"/>
                              </a:xfrm>
                            </wpg:grpSpPr>
                            <wps:wsp>
                              <wps:cNvPr id="2391" name="Rectangle 2391"/>
                              <wps:cNvSpPr/>
                              <wps:spPr>
                                <a:xfrm rot="-5399999">
                                  <a:off x="-2384681" y="1164887"/>
                                  <a:ext cx="512580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F33535" w14:textId="77777777" w:rsidR="00410DFC" w:rsidRDefault="00410DFC" w:rsidP="002C218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36"/>
                                      </w:rPr>
                                      <w:t>ATTEGGIAMENTI/COMPORTAMENTI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2" name="Rectangle 2392"/>
                              <wps:cNvSpPr/>
                              <wps:spPr>
                                <a:xfrm rot="-5399999">
                                  <a:off x="144777" y="-161373"/>
                                  <a:ext cx="66888" cy="3564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2C850B" w14:textId="77777777" w:rsidR="00410DFC" w:rsidRDefault="00410DFC" w:rsidP="002C218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21B5B" id="Group 24051" o:spid="_x0000_s1032" style="width:21.1pt;height:307.55pt;mso-position-horizontal-relative:char;mso-position-vertical-relative:line" coordsize="2680,3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">
                      <v:rect id="Rectangle 2391" o:spid="_x0000_s1033" style="position:absolute;left:-23847;top:11650;width:51257;height:35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D28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Ywfp7G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Mw9vHAAAA3QAAAA8AAAAAAAAAAAAAAAAAmAIAAGRy&#10;cy9kb3ducmV2LnhtbFBLBQYAAAAABAAEAPUAAACMAwAAAAA=&#10;" filled="f" stroked="f">
                        <v:textbox inset="0,0,0,0">
                          <w:txbxContent>
                            <w:p w14:paraId="34F33535" w14:textId="77777777" w:rsidR="00410DFC" w:rsidRDefault="00410DFC" w:rsidP="002C21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ATTEGGIAMENTI/COMPORTAMENTI</w:t>
                              </w:r>
                            </w:p>
                          </w:txbxContent>
                        </v:textbox>
                      </v:rect>
                      <v:rect id="Rectangle 2392" o:spid="_x0000_s1034" style="position:absolute;left:1448;top:-1613;width:667;height:35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drMcA&#10;AADdAAAADwAAAGRycy9kb3ducmV2LnhtbESPW2vCQBSE3wv+h+UIvtWNUXqJrlIKJb5U0LTFx2P2&#10;5ILZs2l21fTfu0LBx2FmvmEWq9404kydqy0rmIwjEMS51TWXCr6yj8cXEM4ja2wsk4I/crBaDh4W&#10;mGh74S2dd74UAcIuQQWV920ipcsrMujGtiUOXmE7gz7IrpS6w0uAm0bGUfQkDdYcFips6b2i/Lg7&#10;GQXfk+z0k7rNgffF7/Ps06ebokyVGg37tzkIT72/h//ba60gnr7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XazHAAAA3QAAAA8AAAAAAAAAAAAAAAAAmAIAAGRy&#10;cy9kb3ducmV2LnhtbFBLBQYAAAAABAAEAPUAAACMAwAAAAA=&#10;" filled="f" stroked="f">
                        <v:textbox inset="0,0,0,0">
                          <w:txbxContent>
                            <w:p w14:paraId="312C850B" w14:textId="77777777" w:rsidR="00410DFC" w:rsidRDefault="00410DFC" w:rsidP="002C218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B03C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>Adottare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</w:r>
          </w:p>
          <w:p w14:paraId="0D1DEA8E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>Comportamenti coerenti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 xml:space="preserve"> con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i doveri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previsti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dai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propri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ruoli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compiti.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Partecipare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attivamente,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atteggiamento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collaborativo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democratico,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alla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vita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della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scuola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della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comunità.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Assumere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comportamenti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nel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rispetto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delle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diversità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personali,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</w:r>
          </w:p>
          <w:p w14:paraId="4FBC0DB2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>culturali,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genere;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mantenere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comportamenti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stili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vita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rispettosi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della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sostenibilità,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della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salvaguardia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delle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risorse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naturali,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beni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comuni,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della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salute,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del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benessere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della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sicurezza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propri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altrui.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Esercitare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pensiero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critico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nell’accesso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alle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informazioni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situazioni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quotidiane;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rispettare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la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riservatezza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l’integrità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propria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43C5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adotta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modo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sporadico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comportamenti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atteggiamenti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coerenti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l’educazione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civica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ha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bisogno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costanti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richiami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sollecitazioni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degli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adulti.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229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sempre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adotta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comportamenti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atteggiamenti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coerenti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l’educazione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civica.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72EB3A00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Acquisisce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consapevolezza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distanza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tra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propri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atteggiamenti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451CFC9F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comportamenti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04144BE3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quelli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civicamente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auspicati,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19AFFB10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0F3F661D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sollecitazione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degli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adulti.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1D16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generalmente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adotta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comportamenti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atteggiamenti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coerenti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l’educazione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civica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rivela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consapevolezza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capacità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riflessione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materia,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stimolo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degli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adulti.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Porta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termine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consegne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responsabilità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affidate,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supporto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degli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adulti.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9175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generalmente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adotta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comportamenti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atteggiamenti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coerenti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l’educazione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civica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autonomia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mostra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averne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una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sufficiente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consapevolezza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attraverso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riflessioni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personali.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Assume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responsabilità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che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gli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vengono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affidate,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che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onora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supervisione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408625BF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degli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adulti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contributo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compagni.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EDF8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adotta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solitamente,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dentro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fuori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scuola,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6F503E46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comportamenti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atteggiamenti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coerenti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l’educazione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civica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mostra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averne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buona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consapevolezza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che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rivela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riflessioni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7471F4F1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personali,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52CEC8F2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argomentazioni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discussioni.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Assume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scrupolo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responsabilità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che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gli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vengono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affidate.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CE71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adotta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regolarmente,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dentro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fuori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scuola,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comportamenti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atteggiamenti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coerenti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l’educazione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civica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mostra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averne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completa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consapevolezza,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che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rivela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riflessioni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2D9FBFC9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personali,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648D49B9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argomentazioni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discussioni.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Mostra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capacità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1B5237E5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rielaborazione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questioni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3C36FF11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generalizzazione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condotte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contesti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noti.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assume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responsabilità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lavoro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verso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gruppo.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15D4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L’alunno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adotta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sempre,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dentro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fuori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scuola,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comportamenti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atteggiamenti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coerenti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l’educazione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civica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mostra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averne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completa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consapevolezza,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che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rivela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riflessioni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personali,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argomentazioni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discussioni.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Mostra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capacità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rielaborazione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questioni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  <w:p w14:paraId="5D263A02" w14:textId="77777777" w:rsidR="002C218C" w:rsidRPr="002C218C" w:rsidRDefault="002C218C" w:rsidP="002C218C">
            <w:pPr>
              <w:suppressAutoHyphens/>
              <w:spacing w:after="0" w:line="240" w:lineRule="auto"/>
              <w:ind w:left="-142" w:right="0" w:firstLine="142"/>
              <w:contextualSpacing/>
              <w:mirrorIndents/>
              <w:rPr>
                <w:rFonts w:ascii="Tahoma" w:eastAsia="Tahoma" w:hAnsi="Tahoma" w:cs="Tahoma"/>
                <w:color w:val="343744"/>
                <w:kern w:val="16"/>
                <w:sz w:val="20"/>
                <w:szCs w:val="20"/>
              </w:rPr>
            </w:pP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>generalizzazione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delle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condotte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in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contesti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diversi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nuovi.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Porta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contributi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personali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originali,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proposte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di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miglioramento,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si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assume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lastRenderedPageBreak/>
              <w:tab/>
              <w:t>responsabilità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verso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il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lavoro,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altre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persone,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la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comunità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  <w:t>ed</w:t>
            </w:r>
            <w:r w:rsidRPr="002C218C">
              <w:rPr>
                <w:rFonts w:ascii="Cambria" w:eastAsia="Cambria" w:hAnsi="Cambria" w:cs="Cambria"/>
                <w:kern w:val="16"/>
                <w:sz w:val="20"/>
                <w:szCs w:val="20"/>
              </w:rPr>
              <w:tab/>
            </w:r>
          </w:p>
        </w:tc>
      </w:tr>
    </w:tbl>
    <w:p w14:paraId="3CDBC9D2" w14:textId="77777777" w:rsidR="00287D1A" w:rsidRDefault="00287D1A" w:rsidP="00015B86">
      <w:pPr>
        <w:spacing w:after="0" w:line="259" w:lineRule="auto"/>
        <w:ind w:left="0" w:right="0" w:firstLine="708"/>
        <w:rPr>
          <w:b/>
          <w:color w:val="0000FF"/>
        </w:rPr>
      </w:pPr>
    </w:p>
    <w:sectPr w:rsidR="00287D1A" w:rsidSect="00FB6C23">
      <w:footnotePr>
        <w:numRestart w:val="eachPage"/>
      </w:footnotePr>
      <w:pgSz w:w="16838" w:h="11906" w:orient="landscape"/>
      <w:pgMar w:top="284" w:right="510" w:bottom="709" w:left="1418" w:header="720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492D" w14:textId="77777777" w:rsidR="00410DFC" w:rsidRDefault="00410DFC">
      <w:pPr>
        <w:spacing w:after="0" w:line="240" w:lineRule="auto"/>
      </w:pPr>
      <w:r>
        <w:separator/>
      </w:r>
    </w:p>
  </w:endnote>
  <w:endnote w:type="continuationSeparator" w:id="0">
    <w:p w14:paraId="4594C426" w14:textId="77777777" w:rsidR="00410DFC" w:rsidRDefault="0041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Cambria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C05D" w14:textId="77777777" w:rsidR="00410DFC" w:rsidRDefault="00410DFC">
    <w:pPr>
      <w:tabs>
        <w:tab w:val="center" w:pos="708"/>
        <w:tab w:val="right" w:pos="10400"/>
      </w:tabs>
      <w:spacing w:after="0" w:line="259" w:lineRule="auto"/>
      <w:ind w:left="0" w:righ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D40D" w14:textId="77777777" w:rsidR="00410DFC" w:rsidRDefault="00410DFC" w:rsidP="003E4164">
    <w:pPr>
      <w:spacing w:after="0" w:line="259" w:lineRule="auto"/>
      <w:ind w:left="0" w:right="0" w:firstLine="0"/>
      <w:jc w:val="right"/>
    </w:pP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2382" w:rsidRPr="00E62382">
      <w:rPr>
        <w:noProof/>
        <w:sz w:val="22"/>
      </w:rPr>
      <w:t>21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C209" w14:textId="77777777" w:rsidR="00410DFC" w:rsidRDefault="00410DFC">
    <w:pPr>
      <w:tabs>
        <w:tab w:val="center" w:pos="708"/>
        <w:tab w:val="right" w:pos="10400"/>
      </w:tabs>
      <w:spacing w:after="0" w:line="259" w:lineRule="auto"/>
      <w:ind w:left="0" w:righ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4181" w14:textId="77777777" w:rsidR="00410DFC" w:rsidRDefault="00410DFC">
      <w:pPr>
        <w:spacing w:after="227" w:line="285" w:lineRule="auto"/>
        <w:ind w:left="708" w:right="65" w:firstLine="0"/>
      </w:pPr>
      <w:r>
        <w:separator/>
      </w:r>
    </w:p>
  </w:footnote>
  <w:footnote w:type="continuationSeparator" w:id="0">
    <w:p w14:paraId="029EBDE9" w14:textId="77777777" w:rsidR="00410DFC" w:rsidRDefault="00410DFC">
      <w:pPr>
        <w:spacing w:after="227" w:line="285" w:lineRule="auto"/>
        <w:ind w:left="708" w:right="65" w:firstLine="0"/>
      </w:pPr>
      <w:r>
        <w:continuationSeparator/>
      </w:r>
    </w:p>
  </w:footnote>
  <w:footnote w:id="1">
    <w:p w14:paraId="1AEE6C83" w14:textId="65B23351" w:rsidR="00410DFC" w:rsidRPr="00B97E21" w:rsidRDefault="00410DFC">
      <w:pPr>
        <w:pStyle w:val="footnotedescription"/>
        <w:rPr>
          <w:rFonts w:ascii="Times New Roman" w:hAnsi="Times New Roman" w:cs="Times New Roman"/>
        </w:rPr>
      </w:pPr>
      <w:r w:rsidRPr="00B97E21">
        <w:rPr>
          <w:rStyle w:val="footnotemark"/>
          <w:rFonts w:ascii="Times New Roman" w:hAnsi="Times New Roman" w:cs="Times New Roman"/>
        </w:rPr>
        <w:footnoteRef/>
      </w:r>
      <w:r w:rsidRPr="00B97E21">
        <w:rPr>
          <w:rFonts w:ascii="Times New Roman" w:hAnsi="Times New Roman" w:cs="Times New Roman"/>
        </w:rPr>
        <w:t xml:space="preserve"> ll documento “Indicazioni nazionali e nuovi scenari” riguardante il curricolo della scuola dell’infanzia e del primo ciclo di istruzione, predisposto dal Comitato Scientifico Nazionale, ha come obiettivo quello di proporre alle scuole una “rilettura”, a distanza di 5 anni, delle Indicazioni nazionali 2012, entrate in vigore nell’anno scolastico 2013/2014, in seguito alla loro formalizzazione con il DM n.254/2012. </w:t>
      </w:r>
    </w:p>
    <w:p w14:paraId="47C5ACC0" w14:textId="77777777" w:rsidR="00410DFC" w:rsidRDefault="00410DFC">
      <w:pPr>
        <w:pStyle w:val="footnotedescription"/>
        <w:spacing w:after="0" w:line="259" w:lineRule="auto"/>
        <w:ind w:right="0"/>
        <w:jc w:val="left"/>
      </w:pPr>
      <w:r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F69"/>
    <w:multiLevelType w:val="hybridMultilevel"/>
    <w:tmpl w:val="B6101702"/>
    <w:lvl w:ilvl="0" w:tplc="89A02A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A7F6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062A2">
      <w:start w:val="1"/>
      <w:numFmt w:val="decimal"/>
      <w:lvlRestart w:val="0"/>
      <w:lvlText w:val="%3."/>
      <w:lvlJc w:val="left"/>
      <w:pPr>
        <w:ind w:left="16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86F0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CD7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EE61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10C8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22E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A4B3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94B81"/>
    <w:multiLevelType w:val="hybridMultilevel"/>
    <w:tmpl w:val="4A588730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8097790"/>
    <w:multiLevelType w:val="hybridMultilevel"/>
    <w:tmpl w:val="13B0B7A6"/>
    <w:lvl w:ilvl="0" w:tplc="22E062A2">
      <w:start w:val="1"/>
      <w:numFmt w:val="decimal"/>
      <w:lvlRestart w:val="0"/>
      <w:lvlText w:val="%1."/>
      <w:lvlJc w:val="left"/>
      <w:pPr>
        <w:ind w:left="16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E4CF2">
      <w:numFmt w:val="bullet"/>
      <w:lvlText w:val=""/>
      <w:lvlJc w:val="left"/>
      <w:pPr>
        <w:ind w:left="1443" w:hanging="360"/>
      </w:pPr>
      <w:rPr>
        <w:rFonts w:ascii="Segoe UI Symbol" w:eastAsia="Segoe UI Symbol" w:hAnsi="Segoe UI Symbol" w:cs="Segoe UI Symbol" w:hint="default"/>
      </w:r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86B2073"/>
    <w:multiLevelType w:val="hybridMultilevel"/>
    <w:tmpl w:val="66E62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32D24"/>
    <w:multiLevelType w:val="hybridMultilevel"/>
    <w:tmpl w:val="BC96394C"/>
    <w:lvl w:ilvl="0" w:tplc="093E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80A85"/>
    <w:multiLevelType w:val="hybridMultilevel"/>
    <w:tmpl w:val="5E7660C4"/>
    <w:lvl w:ilvl="0" w:tplc="4B2C6DC4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2018"/>
    <w:multiLevelType w:val="hybridMultilevel"/>
    <w:tmpl w:val="736A1AD8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228A51F2"/>
    <w:multiLevelType w:val="hybridMultilevel"/>
    <w:tmpl w:val="EB64EF0C"/>
    <w:lvl w:ilvl="0" w:tplc="E05CAD84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4A8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CAB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84E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836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011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C9D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6ED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AF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BD6568"/>
    <w:multiLevelType w:val="hybridMultilevel"/>
    <w:tmpl w:val="865CD67A"/>
    <w:lvl w:ilvl="0" w:tplc="093E14B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FAA38E6"/>
    <w:multiLevelType w:val="hybridMultilevel"/>
    <w:tmpl w:val="2ED0470C"/>
    <w:lvl w:ilvl="0" w:tplc="093E14B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2117550"/>
    <w:multiLevelType w:val="hybridMultilevel"/>
    <w:tmpl w:val="C4D4A792"/>
    <w:lvl w:ilvl="0" w:tplc="203E4EAA">
      <w:start w:val="2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ED67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6C20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82E6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C913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8BC1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8DA5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0D21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6C5D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2D1AD6"/>
    <w:multiLevelType w:val="hybridMultilevel"/>
    <w:tmpl w:val="62EA31C0"/>
    <w:lvl w:ilvl="0" w:tplc="0B74B53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8E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2ED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A58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E8C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47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6BD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414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67A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420FA4"/>
    <w:multiLevelType w:val="hybridMultilevel"/>
    <w:tmpl w:val="7942592E"/>
    <w:lvl w:ilvl="0" w:tplc="4B2C6DC4">
      <w:start w:val="1"/>
      <w:numFmt w:val="bullet"/>
      <w:lvlText w:val="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3" w15:restartNumberingAfterBreak="0">
    <w:nsid w:val="3A9C2B92"/>
    <w:multiLevelType w:val="hybridMultilevel"/>
    <w:tmpl w:val="66E62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02EFF"/>
    <w:multiLevelType w:val="hybridMultilevel"/>
    <w:tmpl w:val="56BA9A2C"/>
    <w:lvl w:ilvl="0" w:tplc="0DB2CA92">
      <w:start w:val="6"/>
      <w:numFmt w:val="decimal"/>
      <w:lvlText w:val="%1."/>
      <w:lvlJc w:val="left"/>
      <w:pPr>
        <w:ind w:left="589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C115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0403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60F2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CA44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27F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CD7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820E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2648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193A40"/>
    <w:multiLevelType w:val="hybridMultilevel"/>
    <w:tmpl w:val="DC94ADAC"/>
    <w:lvl w:ilvl="0" w:tplc="37B45144">
      <w:start w:val="2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E26C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A83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0824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8273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EF1C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0B03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C7D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4BA9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0E7286"/>
    <w:multiLevelType w:val="hybridMultilevel"/>
    <w:tmpl w:val="474CA60C"/>
    <w:lvl w:ilvl="0" w:tplc="093E14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631DB"/>
    <w:multiLevelType w:val="hybridMultilevel"/>
    <w:tmpl w:val="B2CA9948"/>
    <w:lvl w:ilvl="0" w:tplc="093E14B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A29566A"/>
    <w:multiLevelType w:val="hybridMultilevel"/>
    <w:tmpl w:val="C854E524"/>
    <w:lvl w:ilvl="0" w:tplc="4B2C6DC4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C6466"/>
    <w:multiLevelType w:val="hybridMultilevel"/>
    <w:tmpl w:val="E0C0B38E"/>
    <w:lvl w:ilvl="0" w:tplc="E05CAD84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006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CAB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84E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836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011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C9D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6ED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AF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0141E8"/>
    <w:multiLevelType w:val="hybridMultilevel"/>
    <w:tmpl w:val="65804A8E"/>
    <w:lvl w:ilvl="0" w:tplc="093E14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617F9A"/>
    <w:multiLevelType w:val="multilevel"/>
    <w:tmpl w:val="F698EA3A"/>
    <w:lvl w:ilvl="0">
      <w:start w:val="1"/>
      <w:numFmt w:val="bullet"/>
      <w:lvlText w:val="−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F358C5"/>
    <w:multiLevelType w:val="hybridMultilevel"/>
    <w:tmpl w:val="9612B9BE"/>
    <w:lvl w:ilvl="0" w:tplc="4B2C6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312EB"/>
    <w:multiLevelType w:val="hybridMultilevel"/>
    <w:tmpl w:val="D8A02820"/>
    <w:lvl w:ilvl="0" w:tplc="FFFFFFFF">
      <w:start w:val="1"/>
      <w:numFmt w:val="bullet"/>
      <w:lvlText w:val="-"/>
      <w:lvlJc w:val="left"/>
      <w:pPr>
        <w:ind w:left="754" w:hanging="360"/>
      </w:p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66E06ABE"/>
    <w:multiLevelType w:val="hybridMultilevel"/>
    <w:tmpl w:val="04DE2EAC"/>
    <w:lvl w:ilvl="0" w:tplc="CC988754">
      <w:start w:val="1"/>
      <w:numFmt w:val="decimal"/>
      <w:pStyle w:val="Tito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008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01A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C29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E2D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6CA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424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7C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E7C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243F15"/>
    <w:multiLevelType w:val="hybridMultilevel"/>
    <w:tmpl w:val="BA12C3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598"/>
    <w:multiLevelType w:val="hybridMultilevel"/>
    <w:tmpl w:val="01522776"/>
    <w:lvl w:ilvl="0" w:tplc="4B2C6DC4">
      <w:start w:val="1"/>
      <w:numFmt w:val="bullet"/>
      <w:lvlText w:val="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48D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634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02A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AC8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611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0FE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02C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E04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BB6399"/>
    <w:multiLevelType w:val="hybridMultilevel"/>
    <w:tmpl w:val="79D08D94"/>
    <w:lvl w:ilvl="0" w:tplc="093E1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73F8C"/>
    <w:multiLevelType w:val="hybridMultilevel"/>
    <w:tmpl w:val="2CAE7CAA"/>
    <w:lvl w:ilvl="0" w:tplc="4B2C6DC4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14"/>
  </w:num>
  <w:num w:numId="5">
    <w:abstractNumId w:val="15"/>
  </w:num>
  <w:num w:numId="6">
    <w:abstractNumId w:val="24"/>
  </w:num>
  <w:num w:numId="7">
    <w:abstractNumId w:val="19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28"/>
  </w:num>
  <w:num w:numId="13">
    <w:abstractNumId w:val="22"/>
  </w:num>
  <w:num w:numId="14">
    <w:abstractNumId w:val="3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18"/>
  </w:num>
  <w:num w:numId="21">
    <w:abstractNumId w:val="5"/>
  </w:num>
  <w:num w:numId="22">
    <w:abstractNumId w:val="27"/>
  </w:num>
  <w:num w:numId="23">
    <w:abstractNumId w:val="8"/>
  </w:num>
  <w:num w:numId="24">
    <w:abstractNumId w:val="9"/>
  </w:num>
  <w:num w:numId="25">
    <w:abstractNumId w:val="17"/>
  </w:num>
  <w:num w:numId="26">
    <w:abstractNumId w:val="20"/>
  </w:num>
  <w:num w:numId="27">
    <w:abstractNumId w:val="21"/>
  </w:num>
  <w:num w:numId="28">
    <w:abstractNumId w:val="23"/>
  </w:num>
  <w:num w:numId="29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07"/>
    <w:rsid w:val="00015B86"/>
    <w:rsid w:val="000212D5"/>
    <w:rsid w:val="00045E3A"/>
    <w:rsid w:val="00050F65"/>
    <w:rsid w:val="00062C11"/>
    <w:rsid w:val="000746F7"/>
    <w:rsid w:val="000C1D23"/>
    <w:rsid w:val="000C405D"/>
    <w:rsid w:val="000C507E"/>
    <w:rsid w:val="000D75E9"/>
    <w:rsid w:val="000F20E0"/>
    <w:rsid w:val="000F31BA"/>
    <w:rsid w:val="000F50F3"/>
    <w:rsid w:val="001021AA"/>
    <w:rsid w:val="00106E67"/>
    <w:rsid w:val="00107E07"/>
    <w:rsid w:val="00115DEF"/>
    <w:rsid w:val="00143DA2"/>
    <w:rsid w:val="00143E75"/>
    <w:rsid w:val="0015134F"/>
    <w:rsid w:val="00164A52"/>
    <w:rsid w:val="00165096"/>
    <w:rsid w:val="00165334"/>
    <w:rsid w:val="00183775"/>
    <w:rsid w:val="00193B2A"/>
    <w:rsid w:val="001965EF"/>
    <w:rsid w:val="001A20A8"/>
    <w:rsid w:val="001B1EAE"/>
    <w:rsid w:val="001B4B2D"/>
    <w:rsid w:val="001C3A47"/>
    <w:rsid w:val="001C45E4"/>
    <w:rsid w:val="001F1910"/>
    <w:rsid w:val="001F46E2"/>
    <w:rsid w:val="00212F46"/>
    <w:rsid w:val="00213DC7"/>
    <w:rsid w:val="002201D2"/>
    <w:rsid w:val="00227592"/>
    <w:rsid w:val="00275DA9"/>
    <w:rsid w:val="00282908"/>
    <w:rsid w:val="00287D1A"/>
    <w:rsid w:val="00297088"/>
    <w:rsid w:val="002A7E6D"/>
    <w:rsid w:val="002B509C"/>
    <w:rsid w:val="002B54EE"/>
    <w:rsid w:val="002B6098"/>
    <w:rsid w:val="002C218C"/>
    <w:rsid w:val="002E0FCE"/>
    <w:rsid w:val="002E36A6"/>
    <w:rsid w:val="00301365"/>
    <w:rsid w:val="003029C4"/>
    <w:rsid w:val="00311410"/>
    <w:rsid w:val="003148AE"/>
    <w:rsid w:val="003234DC"/>
    <w:rsid w:val="00326095"/>
    <w:rsid w:val="003733FB"/>
    <w:rsid w:val="00381C90"/>
    <w:rsid w:val="00383EFE"/>
    <w:rsid w:val="00385457"/>
    <w:rsid w:val="003861A3"/>
    <w:rsid w:val="0039706D"/>
    <w:rsid w:val="003A6BC2"/>
    <w:rsid w:val="003B597B"/>
    <w:rsid w:val="003C04FD"/>
    <w:rsid w:val="003D3FBA"/>
    <w:rsid w:val="003D545E"/>
    <w:rsid w:val="003D63DF"/>
    <w:rsid w:val="003E1F99"/>
    <w:rsid w:val="003E4164"/>
    <w:rsid w:val="003F3722"/>
    <w:rsid w:val="003F3913"/>
    <w:rsid w:val="00410DFC"/>
    <w:rsid w:val="00443786"/>
    <w:rsid w:val="00453D24"/>
    <w:rsid w:val="00454DF3"/>
    <w:rsid w:val="00463F83"/>
    <w:rsid w:val="00470EB3"/>
    <w:rsid w:val="0047359B"/>
    <w:rsid w:val="004A00B1"/>
    <w:rsid w:val="004A0132"/>
    <w:rsid w:val="004A7045"/>
    <w:rsid w:val="004A7828"/>
    <w:rsid w:val="004B0001"/>
    <w:rsid w:val="004B59E1"/>
    <w:rsid w:val="004D56A1"/>
    <w:rsid w:val="004E3451"/>
    <w:rsid w:val="00501FED"/>
    <w:rsid w:val="0050774A"/>
    <w:rsid w:val="005223F7"/>
    <w:rsid w:val="00537192"/>
    <w:rsid w:val="00560ADF"/>
    <w:rsid w:val="0056784D"/>
    <w:rsid w:val="005843FF"/>
    <w:rsid w:val="00596869"/>
    <w:rsid w:val="00597AF1"/>
    <w:rsid w:val="005A18D0"/>
    <w:rsid w:val="005A372E"/>
    <w:rsid w:val="005B3371"/>
    <w:rsid w:val="005B3972"/>
    <w:rsid w:val="005B5CA3"/>
    <w:rsid w:val="005B6291"/>
    <w:rsid w:val="005B7E6B"/>
    <w:rsid w:val="005C34F0"/>
    <w:rsid w:val="005D75AB"/>
    <w:rsid w:val="005E4BA4"/>
    <w:rsid w:val="005F31B4"/>
    <w:rsid w:val="0060257E"/>
    <w:rsid w:val="00602CF5"/>
    <w:rsid w:val="0061122B"/>
    <w:rsid w:val="006128E3"/>
    <w:rsid w:val="00626D1D"/>
    <w:rsid w:val="006376D5"/>
    <w:rsid w:val="00657B9C"/>
    <w:rsid w:val="00666C10"/>
    <w:rsid w:val="006736B2"/>
    <w:rsid w:val="00683E65"/>
    <w:rsid w:val="00686523"/>
    <w:rsid w:val="006A2447"/>
    <w:rsid w:val="006A2D19"/>
    <w:rsid w:val="006A54B7"/>
    <w:rsid w:val="006B5F08"/>
    <w:rsid w:val="006B6068"/>
    <w:rsid w:val="006F348C"/>
    <w:rsid w:val="006F6861"/>
    <w:rsid w:val="0070506E"/>
    <w:rsid w:val="00734F4C"/>
    <w:rsid w:val="007353E8"/>
    <w:rsid w:val="00736ABE"/>
    <w:rsid w:val="00757E8A"/>
    <w:rsid w:val="00760779"/>
    <w:rsid w:val="00770E12"/>
    <w:rsid w:val="00780A6B"/>
    <w:rsid w:val="007A3A30"/>
    <w:rsid w:val="007B1D8A"/>
    <w:rsid w:val="007B474A"/>
    <w:rsid w:val="007C0C39"/>
    <w:rsid w:val="007E31F7"/>
    <w:rsid w:val="00804E74"/>
    <w:rsid w:val="00810639"/>
    <w:rsid w:val="00810E56"/>
    <w:rsid w:val="00815EF6"/>
    <w:rsid w:val="0083106A"/>
    <w:rsid w:val="00834AB9"/>
    <w:rsid w:val="00861EFA"/>
    <w:rsid w:val="00866499"/>
    <w:rsid w:val="00867379"/>
    <w:rsid w:val="00880029"/>
    <w:rsid w:val="00893C99"/>
    <w:rsid w:val="00897282"/>
    <w:rsid w:val="008A02AB"/>
    <w:rsid w:val="008A351F"/>
    <w:rsid w:val="008C0FEE"/>
    <w:rsid w:val="008E3B16"/>
    <w:rsid w:val="008E4ECA"/>
    <w:rsid w:val="008F6A20"/>
    <w:rsid w:val="008F71D5"/>
    <w:rsid w:val="008F72A7"/>
    <w:rsid w:val="008F757C"/>
    <w:rsid w:val="008F7ACD"/>
    <w:rsid w:val="00902566"/>
    <w:rsid w:val="0093188B"/>
    <w:rsid w:val="0093419F"/>
    <w:rsid w:val="0093499E"/>
    <w:rsid w:val="00935D41"/>
    <w:rsid w:val="00966F87"/>
    <w:rsid w:val="009957E1"/>
    <w:rsid w:val="009B7C0F"/>
    <w:rsid w:val="009D2B2C"/>
    <w:rsid w:val="009D6762"/>
    <w:rsid w:val="009E1397"/>
    <w:rsid w:val="009E4629"/>
    <w:rsid w:val="009F05EF"/>
    <w:rsid w:val="009F379D"/>
    <w:rsid w:val="00A04C35"/>
    <w:rsid w:val="00A06D69"/>
    <w:rsid w:val="00A112B6"/>
    <w:rsid w:val="00A15D2D"/>
    <w:rsid w:val="00A31B1F"/>
    <w:rsid w:val="00A43249"/>
    <w:rsid w:val="00A453ED"/>
    <w:rsid w:val="00A4650A"/>
    <w:rsid w:val="00A56F4E"/>
    <w:rsid w:val="00A570BC"/>
    <w:rsid w:val="00A57B99"/>
    <w:rsid w:val="00A75FBA"/>
    <w:rsid w:val="00AD727D"/>
    <w:rsid w:val="00AD7A69"/>
    <w:rsid w:val="00AE3E00"/>
    <w:rsid w:val="00AE6922"/>
    <w:rsid w:val="00B23927"/>
    <w:rsid w:val="00B36DB0"/>
    <w:rsid w:val="00B844A0"/>
    <w:rsid w:val="00B91011"/>
    <w:rsid w:val="00B97E21"/>
    <w:rsid w:val="00BA6C38"/>
    <w:rsid w:val="00BB70FE"/>
    <w:rsid w:val="00BC1AC0"/>
    <w:rsid w:val="00BE6F49"/>
    <w:rsid w:val="00C11673"/>
    <w:rsid w:val="00C1294F"/>
    <w:rsid w:val="00C14CF1"/>
    <w:rsid w:val="00C40F6A"/>
    <w:rsid w:val="00C71D8D"/>
    <w:rsid w:val="00C864A6"/>
    <w:rsid w:val="00CA24AC"/>
    <w:rsid w:val="00CA5AB7"/>
    <w:rsid w:val="00CB0053"/>
    <w:rsid w:val="00CB56F4"/>
    <w:rsid w:val="00CB7761"/>
    <w:rsid w:val="00CD1545"/>
    <w:rsid w:val="00CD1D7E"/>
    <w:rsid w:val="00CF0B3F"/>
    <w:rsid w:val="00D00CDE"/>
    <w:rsid w:val="00D01161"/>
    <w:rsid w:val="00D11194"/>
    <w:rsid w:val="00D440F9"/>
    <w:rsid w:val="00D46718"/>
    <w:rsid w:val="00D56820"/>
    <w:rsid w:val="00D67F1B"/>
    <w:rsid w:val="00D806BA"/>
    <w:rsid w:val="00DA0786"/>
    <w:rsid w:val="00DA2B4C"/>
    <w:rsid w:val="00DA35B3"/>
    <w:rsid w:val="00DB2BF4"/>
    <w:rsid w:val="00DD365E"/>
    <w:rsid w:val="00DD6F0E"/>
    <w:rsid w:val="00DD7DCA"/>
    <w:rsid w:val="00E01DDE"/>
    <w:rsid w:val="00E032F9"/>
    <w:rsid w:val="00E2082F"/>
    <w:rsid w:val="00E21FA2"/>
    <w:rsid w:val="00E30A10"/>
    <w:rsid w:val="00E310F1"/>
    <w:rsid w:val="00E62382"/>
    <w:rsid w:val="00E65E03"/>
    <w:rsid w:val="00E76490"/>
    <w:rsid w:val="00E771B1"/>
    <w:rsid w:val="00E8188E"/>
    <w:rsid w:val="00E95E58"/>
    <w:rsid w:val="00E96486"/>
    <w:rsid w:val="00EA3324"/>
    <w:rsid w:val="00EC2251"/>
    <w:rsid w:val="00EC62BB"/>
    <w:rsid w:val="00ED15C7"/>
    <w:rsid w:val="00EE0C80"/>
    <w:rsid w:val="00EE7B04"/>
    <w:rsid w:val="00F0074E"/>
    <w:rsid w:val="00F052BD"/>
    <w:rsid w:val="00F069FE"/>
    <w:rsid w:val="00F204A4"/>
    <w:rsid w:val="00F20893"/>
    <w:rsid w:val="00F21560"/>
    <w:rsid w:val="00F4271B"/>
    <w:rsid w:val="00F547D8"/>
    <w:rsid w:val="00F55DDE"/>
    <w:rsid w:val="00F64D52"/>
    <w:rsid w:val="00F82A31"/>
    <w:rsid w:val="00F86783"/>
    <w:rsid w:val="00FA3BE2"/>
    <w:rsid w:val="00FA5AD1"/>
    <w:rsid w:val="00FB6C23"/>
    <w:rsid w:val="00FD59F6"/>
    <w:rsid w:val="00FE440F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605ABEB"/>
  <w15:docId w15:val="{CD484A8E-E088-4082-9202-20EB1F89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718" w:right="5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6"/>
      </w:numPr>
      <w:spacing w:after="177"/>
      <w:outlineLvl w:val="0"/>
    </w:pPr>
    <w:rPr>
      <w:rFonts w:ascii="Calibri" w:eastAsia="Calibri" w:hAnsi="Calibri" w:cs="Calibri"/>
      <w:b/>
      <w:color w:val="0000FF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b/>
      <w:color w:val="0000FF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227" w:line="285" w:lineRule="auto"/>
      <w:ind w:left="708" w:right="65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965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4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164"/>
    <w:rPr>
      <w:rFonts w:ascii="Calibri" w:eastAsia="Calibri" w:hAnsi="Calibri" w:cs="Calibri"/>
      <w:color w:val="000000"/>
      <w:sz w:val="24"/>
    </w:rPr>
  </w:style>
  <w:style w:type="table" w:styleId="Grigliatabella">
    <w:name w:val="Table Grid"/>
    <w:basedOn w:val="Tabellanormale"/>
    <w:uiPriority w:val="39"/>
    <w:rsid w:val="003E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0F20E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20E0"/>
    <w:rPr>
      <w:rFonts w:ascii="Calibri" w:eastAsia="Calibri" w:hAnsi="Calibri" w:cs="Calibri"/>
      <w:lang w:bidi="it-IT"/>
    </w:rPr>
  </w:style>
  <w:style w:type="paragraph" w:customStyle="1" w:styleId="Normale1">
    <w:name w:val="Normale1"/>
    <w:rsid w:val="00193B2A"/>
    <w:pPr>
      <w:spacing w:after="5" w:line="250" w:lineRule="auto"/>
      <w:ind w:left="718" w:right="50" w:hanging="10"/>
      <w:jc w:val="both"/>
    </w:pPr>
    <w:rPr>
      <w:rFonts w:ascii="Calibri" w:eastAsia="Calibri" w:hAnsi="Calibri" w:cs="Calibri"/>
      <w:sz w:val="24"/>
      <w:szCs w:val="2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FB6C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B6C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B6C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87D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21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C21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pon/avviso_cittadinanza-globale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pon/avviso_cittadinanza-globale.html" TargetMode="External"/><Relationship Id="rId12" Type="http://schemas.openxmlformats.org/officeDocument/2006/relationships/hyperlink" Target="http://www.istruzione.it/pon/avviso_cittadinanza-global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ruzione.it/pon/avviso_cittadinanza-global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struzione.it/pon/avviso_cittadinanza-globa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uzione.it/pon/avviso_cittadinanza-global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31</Pages>
  <Words>10999</Words>
  <Characters>62700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Matele</dc:creator>
  <cp:lastModifiedBy>Alfonso</cp:lastModifiedBy>
  <cp:revision>113</cp:revision>
  <dcterms:created xsi:type="dcterms:W3CDTF">2020-09-08T13:16:00Z</dcterms:created>
  <dcterms:modified xsi:type="dcterms:W3CDTF">2020-09-14T14:39:00Z</dcterms:modified>
</cp:coreProperties>
</file>